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6" w14:textId="35535F67" w:rsidR="00BA54FD" w:rsidRPr="000162EF" w:rsidRDefault="00B26F99" w:rsidP="006C77DE">
      <w:pPr>
        <w:pStyle w:val="BodyText"/>
        <w:rPr>
          <w:rFonts w:ascii="Myriad Pro" w:hAnsi="Myriad Pro"/>
        </w:rPr>
      </w:pPr>
      <w:r>
        <w:rPr>
          <w:noProof/>
        </w:rPr>
        <w:drawing>
          <wp:anchor distT="0" distB="0" distL="114300" distR="114300" simplePos="0" relativeHeight="251657215" behindDoc="1" locked="0" layoutInCell="1" allowOverlap="1" wp14:anchorId="5A7FBB52" wp14:editId="4ADE9769">
            <wp:simplePos x="0" y="0"/>
            <wp:positionH relativeFrom="page">
              <wp:align>left</wp:align>
            </wp:positionH>
            <wp:positionV relativeFrom="paragraph">
              <wp:posOffset>-1353185</wp:posOffset>
            </wp:positionV>
            <wp:extent cx="7581086" cy="10685417"/>
            <wp:effectExtent l="0" t="0" r="1270" b="1905"/>
            <wp:wrapNone/>
            <wp:docPr id="1105052758"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52758" name="Picture 1" descr="A blue and white background with a white bord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086" cy="10685417"/>
                    </a:xfrm>
                    <a:prstGeom prst="rect">
                      <a:avLst/>
                    </a:prstGeom>
                  </pic:spPr>
                </pic:pic>
              </a:graphicData>
            </a:graphic>
            <wp14:sizeRelH relativeFrom="margin">
              <wp14:pctWidth>0</wp14:pctWidth>
            </wp14:sizeRelH>
            <wp14:sizeRelV relativeFrom="margin">
              <wp14:pctHeight>0</wp14:pctHeight>
            </wp14:sizeRelV>
          </wp:anchor>
        </w:drawing>
      </w:r>
    </w:p>
    <w:p w14:paraId="339F4578" w14:textId="77777777" w:rsidR="007F290A" w:rsidRPr="000162EF" w:rsidRDefault="007F290A" w:rsidP="00345D45">
      <w:pPr>
        <w:rPr>
          <w:rFonts w:ascii="Myriad Pro" w:hAnsi="Myriad Pro" w:cs="Arial"/>
          <w:b/>
          <w:bCs/>
        </w:rPr>
      </w:pPr>
    </w:p>
    <w:p w14:paraId="74DCC81D" w14:textId="77777777" w:rsidR="007F290A" w:rsidRPr="000162EF" w:rsidRDefault="007F290A" w:rsidP="00345D45">
      <w:pPr>
        <w:rPr>
          <w:rFonts w:ascii="Myriad Pro" w:hAnsi="Myriad Pro" w:cs="Arial"/>
          <w:b/>
          <w:bCs/>
        </w:rPr>
      </w:pPr>
    </w:p>
    <w:p w14:paraId="0FDDC2BC" w14:textId="77777777" w:rsidR="007F290A" w:rsidRPr="000162EF" w:rsidRDefault="007F290A" w:rsidP="00345D45">
      <w:pPr>
        <w:rPr>
          <w:rFonts w:ascii="Myriad Pro" w:hAnsi="Myriad Pro" w:cs="Arial"/>
          <w:b/>
          <w:bCs/>
        </w:rPr>
      </w:pPr>
    </w:p>
    <w:p w14:paraId="6BB93078" w14:textId="77777777" w:rsidR="007F290A" w:rsidRPr="000162EF" w:rsidRDefault="007F290A" w:rsidP="00345D45">
      <w:pPr>
        <w:rPr>
          <w:rFonts w:ascii="Myriad Pro" w:hAnsi="Myriad Pro" w:cs="Arial"/>
          <w:b/>
          <w:bCs/>
        </w:rPr>
      </w:pPr>
    </w:p>
    <w:p w14:paraId="5935F27A" w14:textId="77777777" w:rsidR="007F290A" w:rsidRPr="000162EF" w:rsidRDefault="007F290A" w:rsidP="00345D45">
      <w:pPr>
        <w:rPr>
          <w:rFonts w:ascii="Myriad Pro" w:hAnsi="Myriad Pro" w:cs="Arial"/>
          <w:b/>
          <w:bCs/>
        </w:rPr>
      </w:pPr>
    </w:p>
    <w:p w14:paraId="0B324E4A" w14:textId="77777777" w:rsidR="007F290A" w:rsidRPr="000162EF" w:rsidRDefault="007F290A" w:rsidP="00345D45">
      <w:pPr>
        <w:rPr>
          <w:rFonts w:ascii="Myriad Pro" w:hAnsi="Myriad Pro" w:cs="Arial"/>
          <w:b/>
          <w:bCs/>
        </w:rPr>
      </w:pPr>
    </w:p>
    <w:p w14:paraId="19ED2550" w14:textId="77777777" w:rsidR="007F290A" w:rsidRPr="000162EF" w:rsidRDefault="007F290A" w:rsidP="00345D45">
      <w:pPr>
        <w:rPr>
          <w:rFonts w:ascii="Myriad Pro" w:hAnsi="Myriad Pro" w:cs="Arial"/>
          <w:b/>
          <w:bCs/>
        </w:rPr>
      </w:pPr>
    </w:p>
    <w:p w14:paraId="2A76FD61" w14:textId="77777777" w:rsidR="007F290A" w:rsidRPr="000162EF" w:rsidRDefault="007F290A" w:rsidP="00345D45">
      <w:pPr>
        <w:rPr>
          <w:rFonts w:ascii="Myriad Pro" w:hAnsi="Myriad Pro" w:cs="Arial"/>
          <w:b/>
          <w:bCs/>
        </w:rPr>
      </w:pPr>
    </w:p>
    <w:p w14:paraId="7740D491" w14:textId="77777777" w:rsidR="007F290A" w:rsidRPr="000162EF" w:rsidRDefault="007F290A" w:rsidP="00345D45">
      <w:pPr>
        <w:rPr>
          <w:rFonts w:ascii="Myriad Pro" w:hAnsi="Myriad Pro" w:cs="Arial"/>
          <w:b/>
          <w:bCs/>
        </w:rPr>
      </w:pPr>
    </w:p>
    <w:p w14:paraId="44F2DC2D" w14:textId="77777777" w:rsidR="007F290A" w:rsidRPr="000162EF" w:rsidRDefault="007F290A" w:rsidP="00345D45">
      <w:pPr>
        <w:rPr>
          <w:rFonts w:ascii="Myriad Pro" w:hAnsi="Myriad Pro" w:cs="Arial"/>
          <w:b/>
          <w:bCs/>
        </w:rPr>
      </w:pPr>
    </w:p>
    <w:p w14:paraId="6F3B7BD2" w14:textId="77777777" w:rsidR="007F290A" w:rsidRPr="000162EF" w:rsidRDefault="007F290A" w:rsidP="00345D45">
      <w:pPr>
        <w:rPr>
          <w:rFonts w:ascii="Myriad Pro" w:hAnsi="Myriad Pro" w:cs="Arial"/>
          <w:b/>
          <w:bCs/>
        </w:rPr>
      </w:pPr>
    </w:p>
    <w:p w14:paraId="14B46B53" w14:textId="77777777" w:rsidR="007F290A" w:rsidRPr="000162EF" w:rsidRDefault="007F290A" w:rsidP="00345D45">
      <w:pPr>
        <w:rPr>
          <w:rFonts w:ascii="Myriad Pro" w:hAnsi="Myriad Pro" w:cs="Arial"/>
          <w:b/>
          <w:bCs/>
        </w:rPr>
      </w:pPr>
    </w:p>
    <w:p w14:paraId="79A3BAB3" w14:textId="77777777" w:rsidR="007F290A" w:rsidRPr="000162EF" w:rsidRDefault="007F290A" w:rsidP="00345D45">
      <w:pPr>
        <w:rPr>
          <w:rFonts w:ascii="Myriad Pro" w:hAnsi="Myriad Pro" w:cs="Arial"/>
          <w:b/>
          <w:bCs/>
        </w:rPr>
      </w:pPr>
    </w:p>
    <w:p w14:paraId="06CA5C1F" w14:textId="77777777" w:rsidR="007F290A" w:rsidRPr="000162EF" w:rsidRDefault="007F290A" w:rsidP="00345D45">
      <w:pPr>
        <w:rPr>
          <w:rFonts w:ascii="Myriad Pro" w:hAnsi="Myriad Pro" w:cs="Arial"/>
          <w:b/>
          <w:bCs/>
        </w:rPr>
      </w:pPr>
    </w:p>
    <w:p w14:paraId="63B5E86C" w14:textId="77777777" w:rsidR="007F290A" w:rsidRPr="000162EF" w:rsidRDefault="007F290A" w:rsidP="00345D45">
      <w:pPr>
        <w:rPr>
          <w:rFonts w:ascii="Myriad Pro" w:hAnsi="Myriad Pro" w:cs="Arial"/>
          <w:b/>
          <w:bCs/>
        </w:rPr>
      </w:pPr>
    </w:p>
    <w:p w14:paraId="7682443B" w14:textId="77777777" w:rsidR="007F290A" w:rsidRPr="000162EF" w:rsidRDefault="007F290A" w:rsidP="00345D45">
      <w:pPr>
        <w:rPr>
          <w:rFonts w:ascii="Myriad Pro" w:hAnsi="Myriad Pro" w:cs="Arial"/>
          <w:b/>
          <w:bCs/>
        </w:rPr>
      </w:pPr>
    </w:p>
    <w:p w14:paraId="17A98C72" w14:textId="77777777" w:rsidR="007F290A" w:rsidRPr="000162EF" w:rsidRDefault="007F290A" w:rsidP="00345D45">
      <w:pPr>
        <w:rPr>
          <w:rFonts w:ascii="Myriad Pro" w:hAnsi="Myriad Pro" w:cs="Arial"/>
          <w:b/>
          <w:bCs/>
        </w:rPr>
      </w:pPr>
    </w:p>
    <w:p w14:paraId="2BDB63B2" w14:textId="77777777" w:rsidR="00A85F17" w:rsidRPr="006B7ADF" w:rsidRDefault="00B678AF" w:rsidP="00A85F17">
      <w:pPr>
        <w:pStyle w:val="BodyText"/>
        <w:jc w:val="center"/>
        <w:rPr>
          <w:rFonts w:ascii="Myriad Pro" w:hAnsi="Myriad Pro" w:cs="Arial"/>
          <w:b/>
          <w:bCs/>
          <w:color w:val="215868" w:themeColor="accent5" w:themeShade="80"/>
          <w:sz w:val="44"/>
          <w:szCs w:val="44"/>
        </w:rPr>
      </w:pPr>
      <w:r>
        <w:rPr>
          <w:rFonts w:ascii="Myriad Pro" w:hAnsi="Myriad Pro" w:cs="Arial"/>
          <w:b/>
          <w:bCs/>
          <w:color w:val="215868" w:themeColor="accent5" w:themeShade="80"/>
          <w:sz w:val="44"/>
          <w:szCs w:val="44"/>
        </w:rPr>
        <w:t xml:space="preserve"> </w:t>
      </w:r>
    </w:p>
    <w:p w14:paraId="1874D485" w14:textId="77777777" w:rsidR="00A85F17" w:rsidRPr="007E090D" w:rsidRDefault="00A85F17" w:rsidP="007E090D">
      <w:pPr>
        <w:jc w:val="center"/>
        <w:rPr>
          <w:rFonts w:ascii="Myriad Pro" w:hAnsi="Myriad Pro"/>
          <w:b/>
          <w:color w:val="005069"/>
          <w:w w:val="90"/>
          <w:sz w:val="60"/>
          <w:szCs w:val="60"/>
        </w:rPr>
      </w:pPr>
      <w:r w:rsidRPr="007E090D">
        <w:rPr>
          <w:rFonts w:ascii="Myriad Pro" w:hAnsi="Myriad Pro"/>
          <w:b/>
          <w:color w:val="005069"/>
          <w:w w:val="90"/>
          <w:sz w:val="60"/>
          <w:szCs w:val="60"/>
        </w:rPr>
        <w:t xml:space="preserve">Maritime Usage Licence (MUL)  </w:t>
      </w:r>
    </w:p>
    <w:p w14:paraId="3D3CF9A9" w14:textId="77777777" w:rsidR="00C41234" w:rsidRPr="007E090D" w:rsidRDefault="00C41234" w:rsidP="007E090D">
      <w:pPr>
        <w:jc w:val="center"/>
        <w:rPr>
          <w:rFonts w:ascii="Myriad Pro" w:hAnsi="Myriad Pro"/>
          <w:b/>
          <w:color w:val="005069"/>
          <w:w w:val="90"/>
          <w:sz w:val="60"/>
          <w:szCs w:val="60"/>
        </w:rPr>
      </w:pPr>
    </w:p>
    <w:p w14:paraId="5509B48D" w14:textId="78AD47E9" w:rsidR="00A85F17" w:rsidRDefault="00A85F17" w:rsidP="007E090D">
      <w:pPr>
        <w:jc w:val="center"/>
        <w:rPr>
          <w:rFonts w:ascii="Myriad Pro" w:hAnsi="Myriad Pro" w:cs="Arial"/>
          <w:b/>
          <w:bCs/>
          <w:color w:val="215868" w:themeColor="accent5" w:themeShade="80"/>
          <w:sz w:val="44"/>
          <w:szCs w:val="44"/>
        </w:rPr>
      </w:pPr>
      <w:r w:rsidRPr="007E090D">
        <w:rPr>
          <w:rFonts w:ascii="Myriad Pro" w:hAnsi="Myriad Pro"/>
          <w:b/>
          <w:color w:val="005069"/>
          <w:w w:val="90"/>
          <w:sz w:val="60"/>
          <w:szCs w:val="60"/>
        </w:rPr>
        <w:t>Application for Material Amendment</w:t>
      </w:r>
      <w:r w:rsidR="00413FCE" w:rsidRPr="007E090D">
        <w:rPr>
          <w:rFonts w:ascii="Myriad Pro" w:hAnsi="Myriad Pro"/>
          <w:b/>
          <w:color w:val="005069"/>
          <w:w w:val="90"/>
          <w:sz w:val="60"/>
          <w:szCs w:val="60"/>
        </w:rPr>
        <w:t xml:space="preserve"> (</w:t>
      </w:r>
      <w:r w:rsidR="007E090D">
        <w:rPr>
          <w:rFonts w:ascii="Myriad Pro" w:hAnsi="Myriad Pro"/>
          <w:b/>
          <w:color w:val="005069"/>
          <w:w w:val="90"/>
          <w:sz w:val="60"/>
          <w:szCs w:val="60"/>
        </w:rPr>
        <w:t xml:space="preserve">Form </w:t>
      </w:r>
      <w:r w:rsidR="00413FCE" w:rsidRPr="007E090D">
        <w:rPr>
          <w:rFonts w:ascii="Myriad Pro" w:hAnsi="Myriad Pro"/>
          <w:b/>
          <w:color w:val="005069"/>
          <w:w w:val="90"/>
          <w:sz w:val="60"/>
          <w:szCs w:val="60"/>
        </w:rPr>
        <w:t>MUL2)</w:t>
      </w:r>
    </w:p>
    <w:p w14:paraId="224D279D" w14:textId="77777777" w:rsidR="006B1404" w:rsidRDefault="006B1404">
      <w:pPr>
        <w:rPr>
          <w:rFonts w:ascii="Myriad Pro" w:hAnsi="Myriad Pro" w:cs="Arial"/>
          <w:b/>
          <w:bCs/>
          <w:color w:val="215868" w:themeColor="accent5" w:themeShade="80"/>
          <w:sz w:val="44"/>
          <w:szCs w:val="44"/>
        </w:rPr>
      </w:pPr>
      <w:r>
        <w:rPr>
          <w:rFonts w:ascii="Myriad Pro" w:hAnsi="Myriad Pro" w:cs="Arial"/>
          <w:b/>
          <w:bCs/>
          <w:color w:val="215868" w:themeColor="accent5" w:themeShade="80"/>
          <w:sz w:val="44"/>
          <w:szCs w:val="44"/>
        </w:rPr>
        <w:br w:type="page"/>
      </w:r>
    </w:p>
    <w:p w14:paraId="03842A7B" w14:textId="77777777" w:rsidR="006B1404" w:rsidRDefault="006B1404" w:rsidP="00361327">
      <w:pPr>
        <w:spacing w:line="178" w:lineRule="exact"/>
        <w:ind w:left="317"/>
        <w:rPr>
          <w:rFonts w:ascii="Myriad Pro" w:hAnsi="Myriad Pro"/>
          <w:b/>
          <w:color w:val="005069"/>
          <w:spacing w:val="-2"/>
          <w:sz w:val="20"/>
          <w:szCs w:val="20"/>
        </w:rPr>
      </w:pPr>
    </w:p>
    <w:p w14:paraId="7BDF1F72" w14:textId="77777777" w:rsidR="00B26F99" w:rsidRDefault="00B26F99" w:rsidP="00B26F99">
      <w:pPr>
        <w:spacing w:line="178" w:lineRule="exact"/>
        <w:rPr>
          <w:rFonts w:ascii="Myriad Pro" w:hAnsi="Myriad Pro"/>
          <w:b/>
          <w:color w:val="005069"/>
          <w:spacing w:val="-2"/>
          <w:sz w:val="20"/>
          <w:szCs w:val="20"/>
        </w:rPr>
      </w:pPr>
    </w:p>
    <w:p w14:paraId="2366D3FD" w14:textId="4A355A89" w:rsidR="00602A0F" w:rsidRPr="00835713" w:rsidRDefault="00F77137" w:rsidP="00361327">
      <w:pPr>
        <w:spacing w:line="178" w:lineRule="exact"/>
        <w:ind w:left="317"/>
        <w:rPr>
          <w:rFonts w:ascii="Myriad Pro" w:hAnsi="Myriad Pro"/>
          <w:b/>
          <w:color w:val="005069"/>
          <w:w w:val="90"/>
          <w:sz w:val="20"/>
          <w:szCs w:val="20"/>
        </w:rPr>
      </w:pPr>
      <w:r w:rsidRPr="00835713">
        <w:rPr>
          <w:rFonts w:ascii="Myriad Pro" w:hAnsi="Myriad Pro"/>
          <w:b/>
          <w:color w:val="005069"/>
          <w:spacing w:val="-2"/>
          <w:sz w:val="20"/>
          <w:szCs w:val="20"/>
        </w:rPr>
        <w:t>I</w:t>
      </w:r>
      <w:r w:rsidR="00B962F8" w:rsidRPr="00835713">
        <w:rPr>
          <w:rFonts w:ascii="Myriad Pro" w:hAnsi="Myriad Pro"/>
          <w:b/>
          <w:color w:val="005069"/>
          <w:spacing w:val="-2"/>
          <w:sz w:val="20"/>
          <w:szCs w:val="20"/>
        </w:rPr>
        <w:t>mportant information</w:t>
      </w:r>
      <w:r w:rsidR="00FC6F89" w:rsidRPr="00835713">
        <w:rPr>
          <w:rFonts w:ascii="Myriad Pro" w:hAnsi="Myriad Pro"/>
          <w:b/>
          <w:color w:val="005069"/>
          <w:w w:val="90"/>
          <w:sz w:val="20"/>
          <w:szCs w:val="20"/>
        </w:rPr>
        <w:t>:</w:t>
      </w:r>
    </w:p>
    <w:p w14:paraId="38D69F36" w14:textId="133FE4FA" w:rsidR="00B375AD" w:rsidRDefault="004A7E93" w:rsidP="00A82EA3">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 xml:space="preserve">Applicants </w:t>
      </w:r>
      <w:r w:rsidR="006C4849" w:rsidRPr="00835713">
        <w:rPr>
          <w:rFonts w:ascii="Myriad Pro" w:hAnsi="Myriad Pro"/>
          <w:bCs/>
          <w:color w:val="005069"/>
          <w:w w:val="90"/>
          <w:sz w:val="20"/>
          <w:szCs w:val="20"/>
        </w:rPr>
        <w:t xml:space="preserve">are strongly advised to read </w:t>
      </w:r>
      <w:r w:rsidR="00361327" w:rsidRPr="00835713">
        <w:rPr>
          <w:rFonts w:ascii="Myriad Pro" w:hAnsi="Myriad Pro"/>
          <w:bCs/>
          <w:color w:val="005069"/>
          <w:w w:val="90"/>
          <w:sz w:val="20"/>
          <w:szCs w:val="20"/>
        </w:rPr>
        <w:t xml:space="preserve">the </w:t>
      </w:r>
      <w:r w:rsidR="00B50466" w:rsidRPr="00835713">
        <w:rPr>
          <w:rFonts w:ascii="Myriad Pro" w:hAnsi="Myriad Pro"/>
          <w:bCs/>
          <w:color w:val="005069"/>
          <w:w w:val="90"/>
          <w:sz w:val="20"/>
          <w:szCs w:val="20"/>
        </w:rPr>
        <w:t>“</w:t>
      </w:r>
      <w:r w:rsidR="006A6BE2" w:rsidRPr="006A6BE2">
        <w:rPr>
          <w:rFonts w:ascii="Myriad Pro" w:hAnsi="Myriad Pro"/>
          <w:bCs/>
          <w:color w:val="005069"/>
          <w:w w:val="90"/>
          <w:sz w:val="20"/>
          <w:szCs w:val="20"/>
        </w:rPr>
        <w:t>Guidance Note for Applicants applying for a Maritime Usage Licence</w:t>
      </w:r>
      <w:r w:rsidR="006B1E9B">
        <w:rPr>
          <w:rFonts w:ascii="Myriad Pro" w:hAnsi="Myriad Pro"/>
          <w:bCs/>
          <w:color w:val="005069"/>
          <w:w w:val="90"/>
          <w:sz w:val="20"/>
          <w:szCs w:val="20"/>
        </w:rPr>
        <w:t>”</w:t>
      </w:r>
      <w:bookmarkStart w:id="0" w:name="_Hlk202453350"/>
      <w:r w:rsidR="00874207" w:rsidRPr="00835713">
        <w:rPr>
          <w:rFonts w:ascii="Myriad Pro" w:hAnsi="Myriad Pro"/>
          <w:bCs/>
          <w:color w:val="005069"/>
          <w:w w:val="90"/>
          <w:sz w:val="20"/>
          <w:szCs w:val="20"/>
        </w:rPr>
        <w:t xml:space="preserve"> </w:t>
      </w:r>
      <w:bookmarkEnd w:id="0"/>
      <w:r w:rsidR="00874207" w:rsidRPr="00835713">
        <w:rPr>
          <w:rFonts w:ascii="Myriad Pro" w:hAnsi="Myriad Pro"/>
          <w:bCs/>
          <w:color w:val="005069"/>
          <w:w w:val="90"/>
          <w:sz w:val="20"/>
          <w:szCs w:val="20"/>
        </w:rPr>
        <w:t>before completing this application</w:t>
      </w:r>
      <w:r w:rsidR="00B375AD" w:rsidRPr="00835713">
        <w:rPr>
          <w:rFonts w:ascii="Myriad Pro" w:hAnsi="Myriad Pro"/>
          <w:bCs/>
          <w:color w:val="005069"/>
          <w:w w:val="90"/>
          <w:sz w:val="20"/>
          <w:szCs w:val="20"/>
        </w:rPr>
        <w:t>.</w:t>
      </w:r>
    </w:p>
    <w:p w14:paraId="769F3F17" w14:textId="77777777" w:rsidR="00A8416A" w:rsidRDefault="00A8416A" w:rsidP="006A6BE2">
      <w:pPr>
        <w:spacing w:before="12" w:line="194" w:lineRule="auto"/>
        <w:ind w:left="317" w:right="412"/>
        <w:rPr>
          <w:rFonts w:ascii="Myriad Pro" w:hAnsi="Myriad Pro"/>
          <w:bCs/>
          <w:color w:val="005069"/>
          <w:w w:val="90"/>
          <w:sz w:val="20"/>
          <w:szCs w:val="20"/>
        </w:rPr>
      </w:pPr>
    </w:p>
    <w:p w14:paraId="58F0AAE0" w14:textId="77777777" w:rsidR="00A8416A" w:rsidRPr="005A58D1" w:rsidRDefault="00A8416A" w:rsidP="00A82EA3">
      <w:pPr>
        <w:spacing w:before="12" w:line="194" w:lineRule="auto"/>
        <w:ind w:left="317" w:right="412"/>
        <w:jc w:val="both"/>
        <w:rPr>
          <w:rFonts w:ascii="Myriad Pro" w:hAnsi="Myriad Pro"/>
          <w:bCs/>
          <w:color w:val="005069"/>
          <w:w w:val="90"/>
          <w:sz w:val="20"/>
          <w:szCs w:val="20"/>
        </w:rPr>
      </w:pPr>
      <w:r>
        <w:rPr>
          <w:rFonts w:ascii="Myriad Pro" w:hAnsi="Myriad Pro"/>
          <w:bCs/>
          <w:color w:val="005069"/>
          <w:w w:val="90"/>
          <w:sz w:val="20"/>
          <w:szCs w:val="20"/>
        </w:rPr>
        <w:t xml:space="preserve">The application form and supporting documentation, including confirmation of payment of fee, </w:t>
      </w:r>
      <w:r w:rsidRPr="005A58D1">
        <w:rPr>
          <w:rFonts w:ascii="Myriad Pro" w:hAnsi="Myriad Pro"/>
          <w:bCs/>
          <w:color w:val="005069"/>
          <w:w w:val="90"/>
          <w:sz w:val="20"/>
          <w:szCs w:val="20"/>
        </w:rPr>
        <w:t xml:space="preserve">must be submitted to </w:t>
      </w:r>
      <w:hyperlink r:id="rId12" w:history="1">
        <w:r w:rsidRPr="005A58D1">
          <w:rPr>
            <w:rFonts w:ascii="Myriad Pro" w:hAnsi="Myriad Pro"/>
            <w:bCs/>
            <w:color w:val="005069"/>
            <w:w w:val="90"/>
            <w:sz w:val="20"/>
            <w:szCs w:val="20"/>
          </w:rPr>
          <w:t>licence@mara.gov.ie</w:t>
        </w:r>
      </w:hyperlink>
      <w:r w:rsidRPr="005A58D1">
        <w:rPr>
          <w:rFonts w:ascii="Myriad Pro" w:hAnsi="Myriad Pro"/>
          <w:bCs/>
          <w:color w:val="005069"/>
          <w:w w:val="90"/>
          <w:sz w:val="20"/>
          <w:szCs w:val="20"/>
        </w:rPr>
        <w:t>.</w:t>
      </w:r>
    </w:p>
    <w:p w14:paraId="23D849B0" w14:textId="77777777" w:rsidR="00A8416A" w:rsidRPr="00835713" w:rsidRDefault="00A8416A" w:rsidP="00A8416A">
      <w:pPr>
        <w:spacing w:before="12" w:line="194" w:lineRule="auto"/>
        <w:ind w:left="317" w:right="412"/>
        <w:rPr>
          <w:rFonts w:ascii="Myriad Pro" w:hAnsi="Myriad Pro"/>
          <w:bCs/>
          <w:color w:val="005069"/>
          <w:w w:val="90"/>
          <w:sz w:val="20"/>
          <w:szCs w:val="20"/>
        </w:rPr>
      </w:pPr>
    </w:p>
    <w:p w14:paraId="3B8FB782" w14:textId="4C77F8DA" w:rsidR="00A8416A" w:rsidRPr="00835713" w:rsidRDefault="00A8416A" w:rsidP="00A82EA3">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Complete th</w:t>
      </w:r>
      <w:r w:rsidR="00E73D56">
        <w:rPr>
          <w:rFonts w:ascii="Myriad Pro" w:hAnsi="Myriad Pro"/>
          <w:bCs/>
          <w:color w:val="005069"/>
          <w:w w:val="90"/>
          <w:sz w:val="20"/>
          <w:szCs w:val="20"/>
        </w:rPr>
        <w:t>is</w:t>
      </w:r>
      <w:r w:rsidRPr="00835713">
        <w:rPr>
          <w:rFonts w:ascii="Myriad Pro" w:hAnsi="Myriad Pro"/>
          <w:bCs/>
          <w:color w:val="005069"/>
          <w:w w:val="90"/>
          <w:sz w:val="20"/>
          <w:szCs w:val="20"/>
        </w:rPr>
        <w:t xml:space="preserve"> form </w:t>
      </w:r>
      <w:r w:rsidR="006405AC">
        <w:rPr>
          <w:rFonts w:ascii="Myriad Pro" w:hAnsi="Myriad Pro"/>
          <w:bCs/>
          <w:color w:val="005069"/>
          <w:w w:val="90"/>
          <w:sz w:val="20"/>
          <w:szCs w:val="20"/>
        </w:rPr>
        <w:t>using the free text and tick boxes provided, free text boxes</w:t>
      </w:r>
      <w:r w:rsidR="006405AC" w:rsidRPr="00835713" w:rsidDel="006405AC">
        <w:rPr>
          <w:rFonts w:ascii="Myriad Pro" w:hAnsi="Myriad Pro"/>
          <w:bCs/>
          <w:color w:val="005069"/>
          <w:w w:val="90"/>
          <w:sz w:val="20"/>
          <w:szCs w:val="20"/>
        </w:rPr>
        <w:t xml:space="preserve"> </w:t>
      </w:r>
      <w:r w:rsidRPr="00835713">
        <w:rPr>
          <w:rFonts w:ascii="Myriad Pro" w:hAnsi="Myriad Pro"/>
          <w:bCs/>
          <w:color w:val="005069"/>
          <w:w w:val="90"/>
          <w:sz w:val="20"/>
          <w:szCs w:val="20"/>
        </w:rPr>
        <w:t>will expand as required.</w:t>
      </w:r>
      <w:r>
        <w:rPr>
          <w:rFonts w:ascii="Myriad Pro" w:hAnsi="Myriad Pro"/>
          <w:bCs/>
          <w:color w:val="005069"/>
          <w:w w:val="90"/>
          <w:sz w:val="20"/>
          <w:szCs w:val="20"/>
        </w:rPr>
        <w:t xml:space="preserve"> Responses should, in so far as is possible, </w:t>
      </w:r>
      <w:r w:rsidR="00966FCF">
        <w:rPr>
          <w:rFonts w:ascii="Myriad Pro" w:hAnsi="Myriad Pro"/>
          <w:bCs/>
          <w:color w:val="005069"/>
          <w:w w:val="90"/>
          <w:sz w:val="20"/>
          <w:szCs w:val="20"/>
        </w:rPr>
        <w:t xml:space="preserve">clearly and concisely </w:t>
      </w:r>
      <w:r>
        <w:rPr>
          <w:rFonts w:ascii="Myriad Pro" w:hAnsi="Myriad Pro"/>
          <w:bCs/>
          <w:color w:val="005069"/>
          <w:w w:val="90"/>
          <w:sz w:val="20"/>
          <w:szCs w:val="20"/>
        </w:rPr>
        <w:t>address the information requested in these boxes. Where appropriate, supporting documentation may be submitted for assessment</w:t>
      </w:r>
      <w:r w:rsidR="007D64C3">
        <w:rPr>
          <w:rFonts w:ascii="Myriad Pro" w:hAnsi="Myriad Pro"/>
          <w:bCs/>
          <w:color w:val="005069"/>
          <w:w w:val="90"/>
          <w:sz w:val="20"/>
          <w:szCs w:val="20"/>
        </w:rPr>
        <w:t xml:space="preserve">, </w:t>
      </w:r>
      <w:r w:rsidR="007D64C3" w:rsidRPr="00F63253">
        <w:rPr>
          <w:rFonts w:ascii="Myriad Pro" w:hAnsi="Myriad Pro"/>
          <w:color w:val="005069"/>
          <w:w w:val="90"/>
          <w:sz w:val="20"/>
          <w:szCs w:val="20"/>
        </w:rPr>
        <w:t>providing that any information relevant to the application is clearly referenced in the application form</w:t>
      </w:r>
      <w:r>
        <w:rPr>
          <w:rFonts w:ascii="Myriad Pro" w:hAnsi="Myriad Pro"/>
          <w:bCs/>
          <w:color w:val="005069"/>
          <w:w w:val="90"/>
          <w:sz w:val="20"/>
          <w:szCs w:val="20"/>
        </w:rPr>
        <w:t>.</w:t>
      </w:r>
      <w:r w:rsidRPr="00835713">
        <w:rPr>
          <w:rFonts w:ascii="Myriad Pro" w:hAnsi="Myriad Pro"/>
          <w:bCs/>
          <w:color w:val="005069"/>
          <w:w w:val="90"/>
          <w:sz w:val="20"/>
          <w:szCs w:val="20"/>
        </w:rPr>
        <w:t xml:space="preserve"> </w:t>
      </w:r>
    </w:p>
    <w:p w14:paraId="137FD683" w14:textId="77777777" w:rsidR="00A8416A" w:rsidRPr="00835713" w:rsidRDefault="00A8416A" w:rsidP="00A8416A">
      <w:pPr>
        <w:spacing w:before="12" w:line="194" w:lineRule="auto"/>
        <w:ind w:left="317" w:right="412"/>
        <w:rPr>
          <w:rFonts w:ascii="Myriad Pro" w:hAnsi="Myriad Pro"/>
          <w:bCs/>
          <w:color w:val="005069"/>
          <w:w w:val="90"/>
          <w:sz w:val="20"/>
          <w:szCs w:val="20"/>
        </w:rPr>
      </w:pPr>
    </w:p>
    <w:p w14:paraId="012B696A" w14:textId="53D9F436" w:rsidR="006C6DA9" w:rsidRPr="00835713" w:rsidRDefault="00A8416A">
      <w:pPr>
        <w:spacing w:before="12" w:line="194" w:lineRule="auto"/>
        <w:ind w:left="317" w:right="412"/>
        <w:rPr>
          <w:rFonts w:ascii="Myriad Pro" w:hAnsi="Myriad Pro"/>
          <w:bCs/>
          <w:color w:val="005069"/>
          <w:w w:val="90"/>
          <w:sz w:val="20"/>
          <w:szCs w:val="20"/>
        </w:rPr>
      </w:pPr>
      <w:r w:rsidRPr="00835713">
        <w:rPr>
          <w:rFonts w:ascii="Myriad Pro" w:hAnsi="Myriad Pro"/>
          <w:bCs/>
          <w:color w:val="005069"/>
          <w:w w:val="90"/>
          <w:sz w:val="20"/>
          <w:szCs w:val="20"/>
        </w:rPr>
        <w:t>Before completing this form, the declaration and consent at the end of the application form should be read.</w:t>
      </w:r>
    </w:p>
    <w:p w14:paraId="579B054B" w14:textId="76348B8A" w:rsidR="00EC60A7" w:rsidRPr="00835713" w:rsidRDefault="00A85F17">
      <w:pPr>
        <w:spacing w:before="12" w:line="194" w:lineRule="auto"/>
        <w:ind w:left="317" w:right="412"/>
        <w:rPr>
          <w:rFonts w:ascii="Myriad Pro" w:hAnsi="Myriad Pro"/>
          <w:bCs/>
          <w:color w:val="005069"/>
          <w:w w:val="90"/>
          <w:sz w:val="20"/>
          <w:szCs w:val="20"/>
        </w:rPr>
      </w:pPr>
      <w:r>
        <w:rPr>
          <w:rFonts w:ascii="Myriad Pro" w:hAnsi="Myriad Pro"/>
          <w:bCs/>
          <w:color w:val="005069"/>
          <w:w w:val="90"/>
          <w:sz w:val="20"/>
          <w:szCs w:val="20"/>
        </w:rPr>
        <w:t xml:space="preserve"> </w:t>
      </w:r>
    </w:p>
    <w:p w14:paraId="29B7BF24" w14:textId="4AEB8003" w:rsidR="005A58D1" w:rsidRPr="00A82EA3" w:rsidRDefault="005A58D1" w:rsidP="006B1E9B">
      <w:pPr>
        <w:spacing w:before="12" w:line="194" w:lineRule="auto"/>
        <w:ind w:left="317" w:right="412"/>
        <w:rPr>
          <w:rFonts w:ascii="Myriad Pro" w:hAnsi="Myriad Pro"/>
          <w:bCs/>
          <w:color w:val="005069"/>
          <w:w w:val="90"/>
          <w:sz w:val="20"/>
          <w:szCs w:val="20"/>
        </w:rPr>
      </w:pPr>
      <w:bookmarkStart w:id="1" w:name="_Hlk202453378"/>
      <w:r w:rsidRPr="00E858EB">
        <w:rPr>
          <w:rFonts w:ascii="Myriad Pro" w:hAnsi="Myriad Pro"/>
          <w:b/>
          <w:color w:val="005069"/>
          <w:w w:val="90"/>
          <w:sz w:val="20"/>
          <w:szCs w:val="20"/>
        </w:rPr>
        <w:t>Application Fee:</w:t>
      </w:r>
      <w:r w:rsidRPr="00A82EA3">
        <w:rPr>
          <w:rFonts w:ascii="Myriad Pro" w:hAnsi="Myriad Pro"/>
          <w:bCs/>
          <w:color w:val="005069"/>
          <w:w w:val="90"/>
          <w:sz w:val="20"/>
          <w:szCs w:val="20"/>
        </w:rPr>
        <w:t xml:space="preserve"> </w:t>
      </w:r>
      <w:r w:rsidR="007C2D70" w:rsidRPr="00A82EA3">
        <w:rPr>
          <w:rFonts w:ascii="Myriad Pro" w:hAnsi="Myriad Pro"/>
          <w:bCs/>
          <w:color w:val="005069"/>
          <w:w w:val="90"/>
          <w:sz w:val="20"/>
          <w:szCs w:val="20"/>
        </w:rPr>
        <w:br/>
      </w:r>
      <w:r w:rsidRPr="00A82EA3">
        <w:rPr>
          <w:rFonts w:ascii="Myriad Pro" w:hAnsi="Myriad Pro"/>
          <w:bCs/>
          <w:color w:val="005069"/>
          <w:w w:val="90"/>
          <w:sz w:val="20"/>
          <w:szCs w:val="20"/>
        </w:rPr>
        <w:t>An application fee of EUR €</w:t>
      </w:r>
      <w:r w:rsidR="00F938C4" w:rsidRPr="00A82EA3">
        <w:rPr>
          <w:rFonts w:ascii="Myriad Pro" w:hAnsi="Myriad Pro"/>
          <w:bCs/>
          <w:color w:val="005069"/>
          <w:w w:val="90"/>
          <w:sz w:val="20"/>
          <w:szCs w:val="20"/>
        </w:rPr>
        <w:t>1</w:t>
      </w:r>
      <w:r w:rsidRPr="00A82EA3">
        <w:rPr>
          <w:rFonts w:ascii="Myriad Pro" w:hAnsi="Myriad Pro"/>
          <w:bCs/>
          <w:color w:val="005069"/>
          <w:w w:val="90"/>
          <w:sz w:val="20"/>
          <w:szCs w:val="20"/>
        </w:rPr>
        <w:t xml:space="preserve">,000 applies for </w:t>
      </w:r>
      <w:r w:rsidR="00F938C4" w:rsidRPr="00A82EA3">
        <w:rPr>
          <w:rFonts w:ascii="Myriad Pro" w:hAnsi="Myriad Pro"/>
          <w:bCs/>
          <w:color w:val="005069"/>
          <w:w w:val="90"/>
          <w:sz w:val="20"/>
          <w:szCs w:val="20"/>
        </w:rPr>
        <w:t xml:space="preserve">the material amendment of a </w:t>
      </w:r>
      <w:r w:rsidRPr="00A82EA3">
        <w:rPr>
          <w:rFonts w:ascii="Myriad Pro" w:hAnsi="Myriad Pro"/>
          <w:bCs/>
          <w:color w:val="005069"/>
          <w:w w:val="90"/>
          <w:sz w:val="20"/>
          <w:szCs w:val="20"/>
        </w:rPr>
        <w:t>Maritime Usage Licence</w:t>
      </w:r>
      <w:r w:rsidR="006A6BE2" w:rsidRPr="00A82EA3">
        <w:rPr>
          <w:rFonts w:ascii="Myriad Pro" w:hAnsi="Myriad Pro"/>
          <w:bCs/>
          <w:color w:val="005069"/>
          <w:w w:val="90"/>
          <w:sz w:val="20"/>
          <w:szCs w:val="20"/>
        </w:rPr>
        <w:t xml:space="preserve"> (MUL)</w:t>
      </w:r>
      <w:r w:rsidR="00F938C4" w:rsidRPr="00A82EA3">
        <w:rPr>
          <w:rFonts w:ascii="Myriad Pro" w:hAnsi="Myriad Pro"/>
          <w:bCs/>
          <w:color w:val="005069"/>
          <w:w w:val="90"/>
          <w:sz w:val="20"/>
          <w:szCs w:val="20"/>
        </w:rPr>
        <w:t xml:space="preserve">. </w:t>
      </w:r>
    </w:p>
    <w:p w14:paraId="30BF523B" w14:textId="08D2BDD7" w:rsidR="00F938C4" w:rsidRPr="00A82EA3" w:rsidRDefault="005A58D1" w:rsidP="00A82EA3">
      <w:pPr>
        <w:spacing w:before="12" w:line="194" w:lineRule="auto"/>
        <w:ind w:left="317" w:right="412"/>
        <w:jc w:val="both"/>
        <w:rPr>
          <w:rFonts w:ascii="Myriad Pro" w:hAnsi="Myriad Pro"/>
          <w:bCs/>
          <w:color w:val="005069"/>
          <w:w w:val="90"/>
          <w:sz w:val="20"/>
          <w:szCs w:val="20"/>
        </w:rPr>
      </w:pPr>
      <w:r w:rsidRPr="00A82EA3">
        <w:rPr>
          <w:rFonts w:ascii="Myriad Pro" w:hAnsi="Myriad Pro"/>
          <w:bCs/>
          <w:color w:val="005069"/>
          <w:w w:val="90"/>
          <w:sz w:val="20"/>
          <w:szCs w:val="20"/>
        </w:rPr>
        <w:t>The application fee must be paid by Electronic Funds Transfer (EFT) to the Maritime Area Regulatory Authority (MARA)</w:t>
      </w:r>
      <w:r w:rsidR="00A8416A" w:rsidRPr="00A82EA3">
        <w:rPr>
          <w:rFonts w:ascii="Myriad Pro" w:hAnsi="Myriad Pro"/>
          <w:bCs/>
          <w:color w:val="005069"/>
          <w:w w:val="90"/>
          <w:sz w:val="20"/>
          <w:szCs w:val="20"/>
        </w:rPr>
        <w:t xml:space="preserve">. </w:t>
      </w:r>
    </w:p>
    <w:p w14:paraId="4D1079F6" w14:textId="77777777" w:rsidR="00F938C4" w:rsidRPr="007102BA" w:rsidRDefault="00F938C4" w:rsidP="00C54488">
      <w:pPr>
        <w:spacing w:line="194" w:lineRule="auto"/>
        <w:ind w:left="317"/>
        <w:rPr>
          <w:rFonts w:ascii="Myriad Pro" w:hAnsi="Myriad Pro"/>
          <w:color w:val="005069"/>
          <w:w w:val="90"/>
          <w:sz w:val="20"/>
          <w:szCs w:val="20"/>
        </w:rPr>
      </w:pPr>
    </w:p>
    <w:p w14:paraId="448493E4" w14:textId="4955381A" w:rsidR="005A58D1" w:rsidRPr="005A58D1" w:rsidRDefault="00F938C4" w:rsidP="007102BA">
      <w:pPr>
        <w:spacing w:line="194" w:lineRule="auto"/>
        <w:ind w:left="317"/>
        <w:rPr>
          <w:rFonts w:ascii="Myriad Pro" w:eastAsia="Times New Roman" w:hAnsi="Myriad Pro" w:cs="Times New Roman"/>
          <w:sz w:val="20"/>
          <w:szCs w:val="20"/>
          <w:lang w:eastAsia="zh-CN"/>
        </w:rPr>
      </w:pPr>
      <w:r w:rsidRPr="007102BA">
        <w:rPr>
          <w:rFonts w:ascii="Myriad Pro" w:hAnsi="Myriad Pro"/>
          <w:color w:val="005069"/>
          <w:w w:val="90"/>
          <w:sz w:val="20"/>
          <w:szCs w:val="20"/>
        </w:rPr>
        <w:t xml:space="preserve">MARA bank account details are provided upon </w:t>
      </w:r>
      <w:r w:rsidR="00A8416A" w:rsidRPr="007102BA">
        <w:rPr>
          <w:rFonts w:ascii="Myriad Pro" w:hAnsi="Myriad Pro"/>
          <w:color w:val="005069"/>
          <w:w w:val="90"/>
          <w:sz w:val="20"/>
          <w:szCs w:val="20"/>
        </w:rPr>
        <w:t xml:space="preserve">request by </w:t>
      </w:r>
      <w:r w:rsidRPr="007102BA">
        <w:rPr>
          <w:rFonts w:ascii="Myriad Pro" w:hAnsi="Myriad Pro"/>
          <w:color w:val="005069"/>
          <w:w w:val="90"/>
          <w:sz w:val="20"/>
          <w:szCs w:val="20"/>
        </w:rPr>
        <w:t>email to</w:t>
      </w:r>
      <w:r w:rsidRPr="00A8416A">
        <w:rPr>
          <w:rFonts w:ascii="Myriad Pro" w:hAnsi="Myriad Pro"/>
          <w:bCs/>
          <w:color w:val="005069"/>
          <w:spacing w:val="-2"/>
          <w:sz w:val="20"/>
          <w:szCs w:val="20"/>
        </w:rPr>
        <w:t xml:space="preserve"> </w:t>
      </w:r>
      <w:hyperlink r:id="rId13" w:history="1">
        <w:r w:rsidRPr="00A8416A">
          <w:rPr>
            <w:rStyle w:val="Hyperlink"/>
            <w:rFonts w:ascii="Myriad Pro" w:hAnsi="Myriad Pro"/>
            <w:bCs/>
            <w:spacing w:val="-2"/>
            <w:sz w:val="20"/>
            <w:szCs w:val="20"/>
          </w:rPr>
          <w:t>licence@mara.gov.ie</w:t>
        </w:r>
      </w:hyperlink>
      <w:r w:rsidRPr="00A8416A">
        <w:rPr>
          <w:rFonts w:ascii="Myriad Pro" w:hAnsi="Myriad Pro"/>
          <w:bCs/>
          <w:color w:val="005069"/>
          <w:spacing w:val="-2"/>
          <w:sz w:val="20"/>
          <w:szCs w:val="20"/>
        </w:rPr>
        <w:t xml:space="preserve"> </w:t>
      </w:r>
      <w:r w:rsidR="005A58D1" w:rsidRPr="00A8416A">
        <w:rPr>
          <w:rFonts w:ascii="Myriad Pro" w:hAnsi="Myriad Pro"/>
          <w:bCs/>
          <w:color w:val="005069"/>
          <w:spacing w:val="-2"/>
          <w:sz w:val="20"/>
          <w:szCs w:val="20"/>
        </w:rPr>
        <w:t xml:space="preserve"> </w:t>
      </w:r>
      <w:bookmarkEnd w:id="1"/>
    </w:p>
    <w:p w14:paraId="2707A284" w14:textId="77777777" w:rsidR="005B5836" w:rsidRDefault="005B5836" w:rsidP="00AE7DCF">
      <w:pPr>
        <w:spacing w:line="194" w:lineRule="auto"/>
        <w:ind w:left="317"/>
        <w:rPr>
          <w:rFonts w:ascii="Myriad Pro" w:hAnsi="Myriad Pro"/>
          <w:bCs/>
          <w:color w:val="005069"/>
          <w:w w:val="90"/>
          <w:sz w:val="20"/>
          <w:szCs w:val="20"/>
        </w:rPr>
      </w:pPr>
      <w:bookmarkStart w:id="2" w:name="_Hlk202453403"/>
    </w:p>
    <w:p w14:paraId="2D2A7868" w14:textId="39525806" w:rsidR="005A58D1" w:rsidRPr="005A58D1" w:rsidRDefault="005A58D1" w:rsidP="006B1E9B">
      <w:pPr>
        <w:spacing w:before="12" w:line="194" w:lineRule="auto"/>
        <w:ind w:left="317" w:right="412"/>
        <w:rPr>
          <w:rFonts w:ascii="Myriad Pro" w:hAnsi="Myriad Pro"/>
          <w:bCs/>
          <w:color w:val="005069"/>
          <w:w w:val="90"/>
          <w:sz w:val="20"/>
          <w:szCs w:val="20"/>
        </w:rPr>
      </w:pPr>
      <w:r w:rsidRPr="005A58D1">
        <w:rPr>
          <w:rFonts w:ascii="Myriad Pro" w:hAnsi="Myriad Pro"/>
          <w:bCs/>
          <w:color w:val="005069"/>
          <w:w w:val="90"/>
          <w:sz w:val="20"/>
          <w:szCs w:val="20"/>
        </w:rPr>
        <w:t>Proof of application fee payment /confirmation of funds transfer must be provided with the application documentation.</w:t>
      </w:r>
    </w:p>
    <w:p w14:paraId="5159FACF" w14:textId="77777777" w:rsidR="005A58D1" w:rsidRPr="005A58D1" w:rsidRDefault="005A58D1" w:rsidP="00AE7DCF">
      <w:pPr>
        <w:spacing w:line="194" w:lineRule="auto"/>
        <w:ind w:left="317"/>
        <w:rPr>
          <w:rFonts w:ascii="Myriad Pro" w:hAnsi="Myriad Pro"/>
          <w:bCs/>
          <w:color w:val="005069"/>
          <w:w w:val="90"/>
          <w:sz w:val="20"/>
          <w:szCs w:val="20"/>
        </w:rPr>
      </w:pPr>
    </w:p>
    <w:p w14:paraId="03F7A68D" w14:textId="77777777" w:rsidR="005A58D1" w:rsidRPr="005A58D1" w:rsidRDefault="005A58D1" w:rsidP="00AE7DCF">
      <w:pPr>
        <w:spacing w:line="194" w:lineRule="auto"/>
        <w:ind w:left="317"/>
        <w:rPr>
          <w:rFonts w:ascii="Myriad Pro" w:hAnsi="Myriad Pro"/>
          <w:bCs/>
          <w:color w:val="005069"/>
          <w:w w:val="90"/>
          <w:sz w:val="20"/>
          <w:szCs w:val="20"/>
        </w:rPr>
      </w:pPr>
      <w:r w:rsidRPr="005A58D1">
        <w:rPr>
          <w:rFonts w:ascii="Myriad Pro" w:hAnsi="Myriad Pro"/>
          <w:bCs/>
          <w:color w:val="005069"/>
          <w:w w:val="90"/>
          <w:sz w:val="20"/>
          <w:szCs w:val="20"/>
        </w:rPr>
        <w:t xml:space="preserve">Complete application documentation and fee must be submitted to </w:t>
      </w:r>
      <w:bookmarkStart w:id="3" w:name="_Hlk198720613"/>
      <w:r>
        <w:fldChar w:fldCharType="begin"/>
      </w:r>
      <w:r>
        <w:instrText>HYPERLINK "mailto:licence@mara.gov.ie"</w:instrText>
      </w:r>
      <w:r>
        <w:fldChar w:fldCharType="separate"/>
      </w:r>
      <w:r w:rsidRPr="005A58D1">
        <w:rPr>
          <w:rFonts w:ascii="Myriad Pro" w:hAnsi="Myriad Pro"/>
          <w:bCs/>
          <w:color w:val="005069"/>
          <w:w w:val="90"/>
          <w:sz w:val="20"/>
          <w:szCs w:val="20"/>
        </w:rPr>
        <w:t>licence@mara.gov.ie</w:t>
      </w:r>
      <w:r>
        <w:fldChar w:fldCharType="end"/>
      </w:r>
      <w:r w:rsidRPr="005A58D1">
        <w:rPr>
          <w:rFonts w:ascii="Myriad Pro" w:hAnsi="Myriad Pro"/>
          <w:bCs/>
          <w:color w:val="005069"/>
          <w:w w:val="90"/>
          <w:sz w:val="20"/>
          <w:szCs w:val="20"/>
        </w:rPr>
        <w:t>.</w:t>
      </w:r>
      <w:bookmarkEnd w:id="3"/>
    </w:p>
    <w:bookmarkEnd w:id="2"/>
    <w:p w14:paraId="4176BF5F" w14:textId="77777777" w:rsidR="004E3CD4" w:rsidRPr="00835713" w:rsidRDefault="004E3CD4" w:rsidP="00EF5010">
      <w:pPr>
        <w:spacing w:before="12" w:line="194" w:lineRule="auto"/>
        <w:ind w:left="317" w:right="412"/>
        <w:rPr>
          <w:rFonts w:ascii="Myriad Pro" w:hAnsi="Myriad Pro"/>
          <w:bCs/>
          <w:color w:val="005069"/>
          <w:w w:val="90"/>
          <w:sz w:val="20"/>
          <w:szCs w:val="20"/>
        </w:rPr>
      </w:pPr>
    </w:p>
    <w:p w14:paraId="52FB03C6" w14:textId="77777777" w:rsidR="00FC6F89" w:rsidRPr="00835713" w:rsidRDefault="00FC6F89" w:rsidP="002C3F00">
      <w:pPr>
        <w:spacing w:line="194" w:lineRule="auto"/>
        <w:ind w:firstLine="317"/>
        <w:rPr>
          <w:rFonts w:ascii="Myriad Pro" w:hAnsi="Myriad Pro"/>
          <w:b/>
          <w:color w:val="005069"/>
          <w:spacing w:val="-2"/>
          <w:sz w:val="20"/>
          <w:szCs w:val="20"/>
        </w:rPr>
      </w:pPr>
    </w:p>
    <w:p w14:paraId="4F58B308" w14:textId="0BED1DC9" w:rsidR="002C3F00" w:rsidRPr="00835713" w:rsidRDefault="00F676F1" w:rsidP="00FC6F89">
      <w:pPr>
        <w:spacing w:line="194" w:lineRule="auto"/>
        <w:ind w:firstLine="317"/>
        <w:rPr>
          <w:rFonts w:ascii="Myriad Pro" w:hAnsi="Myriad Pro"/>
          <w:b/>
          <w:color w:val="005069"/>
          <w:spacing w:val="-2"/>
          <w:sz w:val="20"/>
          <w:szCs w:val="20"/>
        </w:rPr>
      </w:pPr>
      <w:r w:rsidRPr="00835713">
        <w:rPr>
          <w:rFonts w:ascii="Myriad Pro" w:hAnsi="Myriad Pro"/>
          <w:b/>
          <w:color w:val="005069"/>
          <w:spacing w:val="-2"/>
          <w:sz w:val="20"/>
          <w:szCs w:val="20"/>
        </w:rPr>
        <w:t>Privacy Policy</w:t>
      </w:r>
      <w:r w:rsidR="00EB7EFA" w:rsidRPr="00835713">
        <w:rPr>
          <w:rFonts w:ascii="Myriad Pro" w:hAnsi="Myriad Pro"/>
          <w:b/>
          <w:color w:val="005069"/>
          <w:spacing w:val="-2"/>
          <w:sz w:val="20"/>
          <w:szCs w:val="20"/>
        </w:rPr>
        <w:t>:</w:t>
      </w:r>
    </w:p>
    <w:p w14:paraId="05ACD0C5" w14:textId="30CDA042" w:rsidR="00E41AF2" w:rsidRPr="00835713" w:rsidRDefault="00675B9D" w:rsidP="006B1E9B">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 xml:space="preserve">MARA may require applicants to provide certain personal data in order to carry out its legislative and administrative functions. MARA will treat all personal data that an applicant provides in accordance with MARA’s obligations under data protection legislation, including the Data Protection Act 2018 and the EU General Data Protection Regulation (GDPR). A Privacy Statement explaining how MARA, as the Data Controller, will process the personal data the applicant provides, how that information will be used and what rights the applicant may exercise in relation to its personal data, is available in this link: </w:t>
      </w:r>
      <w:hyperlink r:id="rId14" w:history="1">
        <w:r w:rsidR="001D0CD1" w:rsidRPr="00835713">
          <w:rPr>
            <w:rFonts w:ascii="Myriad Pro" w:eastAsia="SimSun" w:hAnsi="Myriad Pro" w:cs="Gautami"/>
            <w:color w:val="0000FF"/>
            <w:sz w:val="20"/>
            <w:szCs w:val="20"/>
            <w:u w:val="single"/>
            <w:lang w:eastAsia="zh-CN"/>
          </w:rPr>
          <w:t>Privacy Policy - MARA - The Maritime Regulator</w:t>
        </w:r>
      </w:hyperlink>
      <w:r w:rsidR="001D0CD1" w:rsidRPr="00835713">
        <w:rPr>
          <w:rFonts w:ascii="Myriad Pro" w:eastAsia="SimSun" w:hAnsi="Myriad Pro" w:cs="Gautami"/>
          <w:sz w:val="20"/>
          <w:szCs w:val="20"/>
          <w:lang w:eastAsia="zh-CN"/>
        </w:rPr>
        <w:t>.</w:t>
      </w:r>
    </w:p>
    <w:p w14:paraId="6087A4E0" w14:textId="77777777" w:rsidR="002C3F00" w:rsidRPr="00835713" w:rsidRDefault="002C3F00" w:rsidP="002C3F00">
      <w:pPr>
        <w:spacing w:line="194" w:lineRule="auto"/>
        <w:ind w:firstLine="317"/>
        <w:rPr>
          <w:rFonts w:ascii="Myriad Pro" w:hAnsi="Myriad Pro"/>
          <w:b/>
          <w:color w:val="005069"/>
          <w:spacing w:val="-2"/>
          <w:sz w:val="20"/>
          <w:szCs w:val="20"/>
        </w:rPr>
      </w:pPr>
    </w:p>
    <w:p w14:paraId="04F48FBB" w14:textId="77777777" w:rsidR="002C3F00" w:rsidRPr="00835713" w:rsidRDefault="002C3F00" w:rsidP="002C3F00">
      <w:pPr>
        <w:spacing w:line="194" w:lineRule="auto"/>
        <w:ind w:firstLine="317"/>
        <w:rPr>
          <w:rFonts w:ascii="Myriad Pro" w:hAnsi="Myriad Pro"/>
          <w:b/>
          <w:color w:val="005069"/>
          <w:spacing w:val="-2"/>
          <w:sz w:val="20"/>
          <w:szCs w:val="20"/>
        </w:rPr>
      </w:pPr>
    </w:p>
    <w:p w14:paraId="2E03092D" w14:textId="1C163E73" w:rsidR="00093FC5" w:rsidRPr="00E858EB" w:rsidRDefault="00093FC5" w:rsidP="006B1E9B">
      <w:pPr>
        <w:ind w:left="317"/>
        <w:jc w:val="both"/>
        <w:rPr>
          <w:rFonts w:ascii="Myriad Pro" w:hAnsi="Myriad Pro"/>
          <w:b/>
          <w:color w:val="005069"/>
          <w:w w:val="90"/>
          <w:sz w:val="20"/>
          <w:szCs w:val="20"/>
        </w:rPr>
      </w:pPr>
      <w:r w:rsidRPr="00E858EB">
        <w:rPr>
          <w:rFonts w:ascii="Myriad Pro" w:hAnsi="Myriad Pro"/>
          <w:b/>
          <w:color w:val="005069"/>
          <w:w w:val="90"/>
          <w:sz w:val="20"/>
          <w:szCs w:val="20"/>
        </w:rPr>
        <w:t>Freedom of Information/Access to Information on the Environment </w:t>
      </w:r>
    </w:p>
    <w:p w14:paraId="4583D77E" w14:textId="51603FFF" w:rsidR="00093FC5" w:rsidRPr="00972B6D" w:rsidRDefault="00093FC5" w:rsidP="006B1E9B">
      <w:pPr>
        <w:spacing w:before="12" w:line="194" w:lineRule="auto"/>
        <w:ind w:left="317" w:right="412"/>
        <w:jc w:val="both"/>
        <w:rPr>
          <w:rFonts w:ascii="Myriad Pro" w:hAnsi="Myriad Pro"/>
          <w:bCs/>
          <w:color w:val="005069"/>
          <w:w w:val="90"/>
          <w:sz w:val="20"/>
          <w:szCs w:val="20"/>
        </w:rPr>
      </w:pPr>
      <w:r w:rsidRPr="00542AFE">
        <w:rPr>
          <w:rFonts w:ascii="Myriad Pro" w:hAnsi="Myriad Pro"/>
          <w:bCs/>
          <w:color w:val="005069"/>
          <w:w w:val="90"/>
          <w:sz w:val="20"/>
          <w:szCs w:val="20"/>
        </w:rPr>
        <w:t xml:space="preserve">MARA is a public body for the purposes of the Freedom of Information Act 2014, as amended (the “FOI Act”) and is also subject to the European Communities (Access to Information on the Environment) Regulations 2007-2018 (the “AIE Regulations”) and MARA may be required to disclose information and records provided by the applicant in response to a request made under the FOI Act and/or the AIE Regulations, subject to applicable exemptions.  Where the applicant considers that any information supplied to MARA is commercially sensitive, confidential or otherwise exempt from disclosure under the FOI Act or the AIE Regulations, the applicant must clearly identify such information at the time.  Notwithstanding this, the final decision on disclosure rests with MARA, in accordance with the applicable legislation.  The applicant must, upon reasonable request and within a reasonable timeframe, provide all necessary assistance and cooperation to MARA in connection with any request for information made under the </w:t>
      </w:r>
      <w:r w:rsidR="00D418D1" w:rsidRPr="00D418D1">
        <w:rPr>
          <w:rFonts w:ascii="Myriad Pro" w:hAnsi="Myriad Pro"/>
          <w:bCs/>
          <w:color w:val="005069"/>
          <w:w w:val="90"/>
          <w:sz w:val="20"/>
          <w:szCs w:val="20"/>
        </w:rPr>
        <w:t>FOI Act and/or AIE Regulations</w:t>
      </w:r>
      <w:r w:rsidRPr="00542AFE">
        <w:rPr>
          <w:rFonts w:ascii="Myriad Pro" w:hAnsi="Myriad Pro"/>
          <w:bCs/>
          <w:color w:val="005069"/>
          <w:w w:val="90"/>
          <w:sz w:val="20"/>
          <w:szCs w:val="20"/>
        </w:rPr>
        <w:t>.</w:t>
      </w:r>
      <w:r w:rsidRPr="00972B6D">
        <w:rPr>
          <w:rFonts w:ascii="Myriad Pro" w:hAnsi="Myriad Pro"/>
          <w:bCs/>
          <w:color w:val="005069"/>
          <w:w w:val="90"/>
          <w:sz w:val="20"/>
          <w:szCs w:val="20"/>
        </w:rPr>
        <w:t xml:space="preserve"> </w:t>
      </w:r>
    </w:p>
    <w:p w14:paraId="6DEED5F0" w14:textId="77777777" w:rsidR="00093FC5" w:rsidRDefault="00093FC5" w:rsidP="00093FC5">
      <w:pPr>
        <w:ind w:left="317"/>
        <w:rPr>
          <w:rFonts w:ascii="Myriad Pro" w:hAnsi="Myriad Pro"/>
          <w:b/>
          <w:color w:val="005069"/>
          <w:spacing w:val="-2"/>
          <w:sz w:val="20"/>
          <w:szCs w:val="20"/>
        </w:rPr>
      </w:pPr>
    </w:p>
    <w:p w14:paraId="7E9237DE" w14:textId="3E5999EC" w:rsidR="00093FC5" w:rsidRPr="00E858EB" w:rsidRDefault="00093FC5" w:rsidP="006B1E9B">
      <w:pPr>
        <w:ind w:left="317"/>
        <w:jc w:val="both"/>
        <w:rPr>
          <w:rFonts w:ascii="Myriad Pro" w:hAnsi="Myriad Pro"/>
          <w:b/>
          <w:color w:val="005069"/>
          <w:w w:val="90"/>
          <w:sz w:val="20"/>
          <w:szCs w:val="20"/>
        </w:rPr>
      </w:pPr>
      <w:r w:rsidRPr="00E858EB">
        <w:rPr>
          <w:rFonts w:ascii="Myriad Pro" w:hAnsi="Myriad Pro"/>
          <w:b/>
          <w:color w:val="005069"/>
          <w:w w:val="90"/>
          <w:sz w:val="20"/>
          <w:szCs w:val="20"/>
        </w:rPr>
        <w:t xml:space="preserve">Confidential/Commercially </w:t>
      </w:r>
      <w:r w:rsidR="000924FD" w:rsidRPr="00E858EB">
        <w:rPr>
          <w:rFonts w:ascii="Myriad Pro" w:hAnsi="Myriad Pro"/>
          <w:b/>
          <w:color w:val="005069"/>
          <w:w w:val="90"/>
          <w:sz w:val="20"/>
          <w:szCs w:val="20"/>
        </w:rPr>
        <w:t>S</w:t>
      </w:r>
      <w:r w:rsidRPr="00E858EB">
        <w:rPr>
          <w:rFonts w:ascii="Myriad Pro" w:hAnsi="Myriad Pro"/>
          <w:b/>
          <w:color w:val="005069"/>
          <w:w w:val="90"/>
          <w:sz w:val="20"/>
          <w:szCs w:val="20"/>
        </w:rPr>
        <w:t xml:space="preserve">ensitive </w:t>
      </w:r>
      <w:r w:rsidR="000924FD" w:rsidRPr="00E858EB">
        <w:rPr>
          <w:rFonts w:ascii="Myriad Pro" w:hAnsi="Myriad Pro"/>
          <w:b/>
          <w:color w:val="005069"/>
          <w:w w:val="90"/>
          <w:sz w:val="20"/>
          <w:szCs w:val="20"/>
        </w:rPr>
        <w:t>I</w:t>
      </w:r>
      <w:r w:rsidRPr="00E858EB">
        <w:rPr>
          <w:rFonts w:ascii="Myriad Pro" w:hAnsi="Myriad Pro"/>
          <w:b/>
          <w:color w:val="005069"/>
          <w:w w:val="90"/>
          <w:sz w:val="20"/>
          <w:szCs w:val="20"/>
        </w:rPr>
        <w:t xml:space="preserve">nformation </w:t>
      </w:r>
    </w:p>
    <w:p w14:paraId="34D07579" w14:textId="0EF45600" w:rsidR="00B26F99" w:rsidRPr="000A7CA5" w:rsidRDefault="00B72EAF" w:rsidP="000A7CA5">
      <w:pPr>
        <w:spacing w:before="12" w:line="194" w:lineRule="auto"/>
        <w:ind w:left="317" w:right="412"/>
        <w:jc w:val="both"/>
        <w:rPr>
          <w:rFonts w:ascii="Myriad Pro" w:hAnsi="Myriad Pro"/>
          <w:b/>
          <w:color w:val="005069"/>
          <w:spacing w:val="-2"/>
          <w:sz w:val="20"/>
          <w:szCs w:val="20"/>
        </w:rPr>
      </w:pPr>
      <w:r>
        <w:rPr>
          <w:rFonts w:ascii="Myriad Pro" w:hAnsi="Myriad Pro"/>
          <w:bCs/>
          <w:color w:val="005069"/>
          <w:w w:val="90"/>
          <w:sz w:val="20"/>
          <w:szCs w:val="20"/>
        </w:rPr>
        <w:t>Applicants are asked to consider if any of the</w:t>
      </w:r>
      <w:r w:rsidR="00093FC5" w:rsidRPr="00972B6D">
        <w:rPr>
          <w:rFonts w:ascii="Myriad Pro" w:hAnsi="Myriad Pro"/>
          <w:bCs/>
          <w:color w:val="005069"/>
          <w:w w:val="90"/>
          <w:sz w:val="20"/>
          <w:szCs w:val="20"/>
        </w:rPr>
        <w:t xml:space="preserve"> information supplied </w:t>
      </w:r>
      <w:r w:rsidR="008F7BCC">
        <w:rPr>
          <w:rFonts w:ascii="Myriad Pro" w:hAnsi="Myriad Pro"/>
          <w:bCs/>
          <w:color w:val="005069"/>
          <w:w w:val="90"/>
          <w:sz w:val="20"/>
          <w:szCs w:val="20"/>
        </w:rPr>
        <w:t xml:space="preserve">by them in their application </w:t>
      </w:r>
      <w:r w:rsidR="00093FC5" w:rsidRPr="00972B6D">
        <w:rPr>
          <w:rFonts w:ascii="Myriad Pro" w:hAnsi="Myriad Pro"/>
          <w:bCs/>
          <w:color w:val="005069"/>
          <w:w w:val="90"/>
          <w:sz w:val="20"/>
          <w:szCs w:val="20"/>
        </w:rPr>
        <w:t>to MARA is commercially sensitive and/or confidential</w:t>
      </w:r>
      <w:r w:rsidR="008F7BCC">
        <w:rPr>
          <w:rFonts w:ascii="Myriad Pro" w:hAnsi="Myriad Pro"/>
          <w:bCs/>
          <w:color w:val="005069"/>
          <w:w w:val="90"/>
          <w:sz w:val="20"/>
          <w:szCs w:val="20"/>
        </w:rPr>
        <w:t>. T</w:t>
      </w:r>
      <w:r w:rsidR="00093FC5" w:rsidRPr="00972B6D">
        <w:rPr>
          <w:rFonts w:ascii="Myriad Pro" w:hAnsi="Myriad Pro"/>
          <w:bCs/>
          <w:color w:val="005069"/>
          <w:w w:val="90"/>
          <w:sz w:val="20"/>
          <w:szCs w:val="20"/>
        </w:rPr>
        <w:t xml:space="preserve">he applicant should clearly identify and separate the specific sections of their application containing such information. The applicant should specify the reasons for its confidentiality/sensitivity with regard to the </w:t>
      </w:r>
      <w:r w:rsidR="00D418D1" w:rsidRPr="00D418D1">
        <w:rPr>
          <w:rFonts w:ascii="Myriad Pro" w:hAnsi="Myriad Pro"/>
          <w:bCs/>
          <w:color w:val="005069"/>
          <w:w w:val="90"/>
          <w:sz w:val="20"/>
          <w:szCs w:val="20"/>
        </w:rPr>
        <w:t>FOI Act and/or AIE Regulations</w:t>
      </w:r>
      <w:r w:rsidR="00093FC5" w:rsidRPr="00972B6D">
        <w:rPr>
          <w:rFonts w:ascii="Myriad Pro" w:hAnsi="Myriad Pro"/>
          <w:bCs/>
          <w:color w:val="005069"/>
          <w:w w:val="90"/>
          <w:sz w:val="20"/>
          <w:szCs w:val="20"/>
        </w:rPr>
        <w:t>.</w:t>
      </w:r>
      <w:r w:rsidR="00093FC5" w:rsidRPr="009B2BFA">
        <w:rPr>
          <w:rFonts w:ascii="Myriad Pro" w:hAnsi="Myriad Pro"/>
          <w:b/>
          <w:color w:val="005069"/>
          <w:spacing w:val="-2"/>
          <w:sz w:val="20"/>
          <w:szCs w:val="20"/>
        </w:rPr>
        <w:t xml:space="preserve">  </w:t>
      </w:r>
      <w:r w:rsidR="007102BA">
        <w:rPr>
          <w:rFonts w:ascii="Myriad Pro" w:hAnsi="Myriad Pro"/>
          <w:b/>
          <w:color w:val="005069"/>
          <w:spacing w:val="-2"/>
          <w:sz w:val="20"/>
          <w:szCs w:val="20"/>
        </w:rPr>
        <w:br w:type="page"/>
      </w:r>
    </w:p>
    <w:p w14:paraId="68C9782B" w14:textId="22807335" w:rsidR="0064079E" w:rsidRDefault="00B13754" w:rsidP="00BB5092">
      <w:pPr>
        <w:jc w:val="center"/>
        <w:rPr>
          <w:rFonts w:ascii="Myriad Pro" w:hAnsi="Myriad Pro"/>
          <w:b/>
          <w:color w:val="005069"/>
          <w:w w:val="90"/>
          <w:sz w:val="24"/>
          <w:szCs w:val="24"/>
        </w:rPr>
      </w:pPr>
      <w:r w:rsidRPr="001D0CD1">
        <w:rPr>
          <w:rFonts w:ascii="Myriad Pro" w:hAnsi="Myriad Pro"/>
          <w:b/>
          <w:color w:val="005069"/>
          <w:w w:val="90"/>
          <w:sz w:val="24"/>
          <w:szCs w:val="24"/>
        </w:rPr>
        <w:lastRenderedPageBreak/>
        <w:t xml:space="preserve">Form </w:t>
      </w:r>
      <w:r>
        <w:rPr>
          <w:rFonts w:ascii="Myriad Pro" w:hAnsi="Myriad Pro"/>
          <w:b/>
          <w:color w:val="005069"/>
          <w:w w:val="90"/>
          <w:sz w:val="24"/>
          <w:szCs w:val="24"/>
        </w:rPr>
        <w:t>MUL2</w:t>
      </w:r>
      <w:r w:rsidRPr="001D0CD1">
        <w:rPr>
          <w:rFonts w:ascii="Myriad Pro" w:hAnsi="Myriad Pro"/>
          <w:b/>
          <w:color w:val="005069"/>
          <w:w w:val="90"/>
          <w:sz w:val="24"/>
          <w:szCs w:val="24"/>
        </w:rPr>
        <w:t xml:space="preserve"> –</w:t>
      </w:r>
      <w:r>
        <w:rPr>
          <w:rFonts w:ascii="Myriad Pro" w:hAnsi="Myriad Pro"/>
          <w:b/>
          <w:color w:val="005069"/>
          <w:w w:val="90"/>
          <w:sz w:val="24"/>
          <w:szCs w:val="24"/>
        </w:rPr>
        <w:t xml:space="preserve"> </w:t>
      </w:r>
      <w:r w:rsidR="00782E50" w:rsidRPr="00782E50">
        <w:rPr>
          <w:rFonts w:ascii="Myriad Pro" w:hAnsi="Myriad Pro"/>
          <w:b/>
          <w:color w:val="005069"/>
          <w:w w:val="90"/>
          <w:sz w:val="24"/>
          <w:szCs w:val="24"/>
        </w:rPr>
        <w:t>MUL</w:t>
      </w:r>
      <w:r w:rsidR="00782E50">
        <w:rPr>
          <w:rFonts w:ascii="Myriad Pro" w:hAnsi="Myriad Pro"/>
          <w:b/>
          <w:color w:val="005069"/>
          <w:w w:val="90"/>
          <w:sz w:val="24"/>
          <w:szCs w:val="24"/>
        </w:rPr>
        <w:t xml:space="preserve"> </w:t>
      </w:r>
      <w:r w:rsidR="00A85F17" w:rsidRPr="001D0CD1">
        <w:rPr>
          <w:rFonts w:ascii="Myriad Pro" w:hAnsi="Myriad Pro"/>
          <w:b/>
          <w:color w:val="005069"/>
          <w:w w:val="90"/>
          <w:sz w:val="24"/>
          <w:szCs w:val="24"/>
        </w:rPr>
        <w:t xml:space="preserve">Application </w:t>
      </w:r>
      <w:r w:rsidR="00A85F17" w:rsidRPr="00B13754">
        <w:rPr>
          <w:rFonts w:ascii="Myriad Pro" w:hAnsi="Myriad Pro"/>
          <w:b/>
          <w:color w:val="005069"/>
          <w:w w:val="90"/>
          <w:sz w:val="24"/>
          <w:szCs w:val="24"/>
        </w:rPr>
        <w:t>for Material Amendment</w:t>
      </w:r>
      <w:r w:rsidR="00A85F17">
        <w:rPr>
          <w:rFonts w:ascii="Myriad Pro" w:hAnsi="Myriad Pro"/>
          <w:b/>
          <w:color w:val="005069"/>
          <w:w w:val="90"/>
          <w:sz w:val="24"/>
          <w:szCs w:val="24"/>
        </w:rPr>
        <w:t xml:space="preserve"> </w:t>
      </w:r>
      <w:r w:rsidRPr="00B13754">
        <w:rPr>
          <w:rFonts w:ascii="Myriad Pro" w:hAnsi="Myriad Pro"/>
          <w:b/>
          <w:color w:val="005069"/>
          <w:w w:val="90"/>
          <w:sz w:val="24"/>
          <w:szCs w:val="24"/>
        </w:rPr>
        <w:t xml:space="preserve">in accordance with </w:t>
      </w:r>
    </w:p>
    <w:p w14:paraId="33E01B61" w14:textId="2C834C21" w:rsidR="00B13754" w:rsidRPr="00093FC5" w:rsidRDefault="00B13754" w:rsidP="00BB5092">
      <w:pPr>
        <w:jc w:val="center"/>
        <w:rPr>
          <w:rFonts w:ascii="Myriad Pro" w:hAnsi="Myriad Pro"/>
          <w:b/>
          <w:color w:val="005069"/>
          <w:w w:val="90"/>
          <w:sz w:val="24"/>
          <w:szCs w:val="24"/>
        </w:rPr>
      </w:pPr>
      <w:r w:rsidRPr="00B13754">
        <w:rPr>
          <w:rFonts w:ascii="Myriad Pro" w:hAnsi="Myriad Pro"/>
          <w:b/>
          <w:color w:val="005069"/>
          <w:w w:val="90"/>
          <w:sz w:val="24"/>
          <w:szCs w:val="24"/>
        </w:rPr>
        <w:t>Section 125 of The</w:t>
      </w:r>
      <w:r w:rsidR="0015292F">
        <w:rPr>
          <w:rFonts w:ascii="Myriad Pro" w:hAnsi="Myriad Pro"/>
          <w:b/>
          <w:color w:val="005069"/>
          <w:w w:val="90"/>
          <w:sz w:val="24"/>
          <w:szCs w:val="24"/>
        </w:rPr>
        <w:t xml:space="preserve"> </w:t>
      </w:r>
      <w:r w:rsidRPr="00B13754">
        <w:rPr>
          <w:rFonts w:ascii="Myriad Pro" w:hAnsi="Myriad Pro"/>
          <w:b/>
          <w:color w:val="005069"/>
          <w:w w:val="90"/>
          <w:sz w:val="24"/>
          <w:szCs w:val="24"/>
        </w:rPr>
        <w:t>MAP Act</w:t>
      </w:r>
    </w:p>
    <w:p w14:paraId="033BF9E9" w14:textId="77777777" w:rsidR="00B13754" w:rsidRDefault="00B13754" w:rsidP="00093FC5">
      <w:pPr>
        <w:rPr>
          <w:rFonts w:ascii="Myriad Pro" w:hAnsi="Myriad Pro"/>
          <w:b/>
          <w:bCs/>
          <w:color w:val="005069"/>
          <w:w w:val="90"/>
          <w:sz w:val="20"/>
          <w:u w:val="single"/>
        </w:rPr>
      </w:pPr>
    </w:p>
    <w:p w14:paraId="56C996CB" w14:textId="2F1A2DE8" w:rsidR="00FA2CD6" w:rsidRDefault="00FA2CD6" w:rsidP="00FA2CD6">
      <w:pPr>
        <w:jc w:val="center"/>
        <w:rPr>
          <w:rFonts w:ascii="Myriad Pro" w:hAnsi="Myriad Pro"/>
          <w:b/>
          <w:bCs/>
          <w:color w:val="005069"/>
          <w:w w:val="90"/>
          <w:sz w:val="20"/>
          <w:u w:val="single"/>
        </w:rPr>
      </w:pPr>
      <w:r w:rsidRPr="00DD0D83">
        <w:rPr>
          <w:rFonts w:ascii="Myriad Pro" w:hAnsi="Myriad Pro"/>
          <w:b/>
          <w:bCs/>
          <w:color w:val="005069"/>
          <w:w w:val="90"/>
          <w:sz w:val="20"/>
          <w:u w:val="single"/>
        </w:rPr>
        <w:t xml:space="preserve">Part </w:t>
      </w:r>
      <w:r w:rsidR="00F4087C">
        <w:rPr>
          <w:rFonts w:ascii="Myriad Pro" w:hAnsi="Myriad Pro"/>
          <w:b/>
          <w:bCs/>
          <w:color w:val="005069"/>
          <w:w w:val="90"/>
          <w:sz w:val="20"/>
          <w:u w:val="single"/>
        </w:rPr>
        <w:t>1</w:t>
      </w:r>
      <w:r w:rsidR="00F4087C" w:rsidRPr="00DD0D83">
        <w:rPr>
          <w:rFonts w:ascii="Myriad Pro" w:hAnsi="Myriad Pro"/>
          <w:b/>
          <w:bCs/>
          <w:color w:val="005069"/>
          <w:w w:val="90"/>
          <w:sz w:val="20"/>
          <w:u w:val="single"/>
        </w:rPr>
        <w:t xml:space="preserve"> </w:t>
      </w:r>
      <w:r w:rsidR="00A85F17">
        <w:rPr>
          <w:rFonts w:ascii="Myriad Pro" w:hAnsi="Myriad Pro"/>
          <w:b/>
          <w:bCs/>
          <w:color w:val="005069"/>
          <w:w w:val="90"/>
          <w:sz w:val="20"/>
          <w:u w:val="single"/>
        </w:rPr>
        <w:t>Applica</w:t>
      </w:r>
      <w:r w:rsidR="00064E56">
        <w:rPr>
          <w:rFonts w:ascii="Myriad Pro" w:hAnsi="Myriad Pro"/>
          <w:b/>
          <w:bCs/>
          <w:color w:val="005069"/>
          <w:w w:val="90"/>
          <w:sz w:val="20"/>
          <w:u w:val="single"/>
        </w:rPr>
        <w:t>nt Details</w:t>
      </w:r>
    </w:p>
    <w:p w14:paraId="7FE6E2D0" w14:textId="77777777" w:rsidR="00DD0D83" w:rsidRPr="00DD0D83" w:rsidRDefault="00DD0D83" w:rsidP="00DD0D83">
      <w:pPr>
        <w:jc w:val="center"/>
        <w:rPr>
          <w:rFonts w:ascii="Myriad Pro" w:hAnsi="Myriad Pro"/>
          <w:b/>
          <w:bCs/>
          <w:color w:val="005069"/>
          <w:w w:val="90"/>
          <w:sz w:val="20"/>
          <w:u w:val="single"/>
        </w:rPr>
      </w:pPr>
    </w:p>
    <w:p w14:paraId="0B3F8567" w14:textId="77777777" w:rsidR="002513AA" w:rsidRPr="002513AA" w:rsidRDefault="002513AA" w:rsidP="00B26F99">
      <w:pPr>
        <w:pStyle w:val="ListParagraph"/>
        <w:ind w:left="360" w:firstLine="0"/>
        <w:rPr>
          <w:rFonts w:ascii="Myriad Pro" w:hAnsi="Myriad Pro"/>
          <w:vanish/>
          <w:color w:val="005069"/>
          <w:w w:val="90"/>
          <w:sz w:val="20"/>
        </w:rPr>
      </w:pPr>
    </w:p>
    <w:p w14:paraId="5C9B20D5" w14:textId="0EDB39A7" w:rsidR="00255D4C" w:rsidRPr="00E536FB" w:rsidRDefault="00F77137" w:rsidP="00F81F0D">
      <w:pPr>
        <w:pStyle w:val="BodyText"/>
        <w:numPr>
          <w:ilvl w:val="1"/>
          <w:numId w:val="5"/>
        </w:numPr>
        <w:rPr>
          <w:rFonts w:ascii="Myriad Pro" w:hAnsi="Myriad Pro"/>
          <w:color w:val="005069"/>
          <w:w w:val="90"/>
          <w:szCs w:val="22"/>
        </w:rPr>
      </w:pPr>
      <w:r w:rsidRPr="00DD0D83">
        <w:rPr>
          <w:rFonts w:ascii="Myriad Pro" w:hAnsi="Myriad Pro"/>
          <w:color w:val="005069"/>
          <w:w w:val="90"/>
          <w:szCs w:val="22"/>
        </w:rPr>
        <w:t>Applicant Details</w:t>
      </w:r>
    </w:p>
    <w:p w14:paraId="5C9B20D6" w14:textId="77777777" w:rsidR="00255D4C" w:rsidRPr="00DD0D83" w:rsidRDefault="00255D4C">
      <w:pPr>
        <w:pStyle w:val="BodyText"/>
        <w:spacing w:before="52"/>
        <w:rPr>
          <w:rFonts w:ascii="Myriad Pro" w:hAnsi="Myriad Pro"/>
        </w:rPr>
      </w:pPr>
    </w:p>
    <w:tbl>
      <w:tblPr>
        <w:tblW w:w="8930" w:type="dxa"/>
        <w:tblInd w:w="694" w:type="dxa"/>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tblLayout w:type="fixed"/>
        <w:tblCellMar>
          <w:left w:w="0" w:type="dxa"/>
          <w:right w:w="0" w:type="dxa"/>
        </w:tblCellMar>
        <w:tblLook w:val="01E0" w:firstRow="1" w:lastRow="1" w:firstColumn="1" w:lastColumn="1" w:noHBand="0" w:noVBand="0"/>
      </w:tblPr>
      <w:tblGrid>
        <w:gridCol w:w="2683"/>
        <w:gridCol w:w="6247"/>
      </w:tblGrid>
      <w:tr w:rsidR="00D50867" w:rsidRPr="006706B9" w14:paraId="2D5DC61E" w14:textId="77777777" w:rsidTr="004A0F8C">
        <w:trPr>
          <w:trHeight w:val="488"/>
        </w:trPr>
        <w:tc>
          <w:tcPr>
            <w:tcW w:w="8930"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63181155" w14:textId="15BA3629" w:rsidR="00D50867" w:rsidRPr="00DD0D83" w:rsidRDefault="00D50867" w:rsidP="00D50867">
            <w:pPr>
              <w:pStyle w:val="TableParagraph"/>
              <w:rPr>
                <w:rFonts w:ascii="Myriad Pro" w:hAnsi="Myriad Pro"/>
                <w:sz w:val="18"/>
              </w:rPr>
            </w:pPr>
            <w:r w:rsidRPr="008B3C1D">
              <w:rPr>
                <w:rFonts w:ascii="Myriad Pro" w:hAnsi="Myriad Pro"/>
                <w:color w:val="FFFFFF" w:themeColor="background1"/>
                <w:w w:val="90"/>
                <w:sz w:val="20"/>
              </w:rPr>
              <w:t>The name and address should be of the legal or natural person that is to be the MUL Holder. This information would be recorded on the MUL.</w:t>
            </w:r>
            <w:r w:rsidRPr="008B3C1D">
              <w:rPr>
                <w:color w:val="FFFFFF" w:themeColor="background1"/>
              </w:rPr>
              <w:t xml:space="preserve"> </w:t>
            </w:r>
          </w:p>
        </w:tc>
      </w:tr>
      <w:tr w:rsidR="00D50867" w:rsidRPr="006706B9" w14:paraId="5C9B20DA"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5C9B20D8" w14:textId="1D5ADAB3" w:rsidR="00D50867" w:rsidRPr="00DD0D83" w:rsidRDefault="00D50867" w:rsidP="00D50867">
            <w:pPr>
              <w:pStyle w:val="TableParagraph"/>
              <w:spacing w:before="1" w:line="222" w:lineRule="exact"/>
              <w:ind w:left="123"/>
              <w:rPr>
                <w:rFonts w:ascii="Myriad Pro" w:hAnsi="Myriad Pro"/>
                <w:sz w:val="20"/>
              </w:rPr>
            </w:pPr>
            <w:r w:rsidRPr="008B3C1D">
              <w:rPr>
                <w:rFonts w:ascii="Myriad Pro" w:hAnsi="Myriad Pro"/>
                <w:color w:val="FFFFFF" w:themeColor="background1"/>
                <w:w w:val="90"/>
                <w:sz w:val="20"/>
              </w:rPr>
              <w:t>Name</w:t>
            </w:r>
            <w:r w:rsidRPr="008B3C1D">
              <w:rPr>
                <w:rFonts w:ascii="Myriad Pro" w:hAnsi="Myriad Pro"/>
                <w:color w:val="FFFFFF" w:themeColor="background1"/>
                <w:spacing w:val="-3"/>
                <w:w w:val="90"/>
                <w:sz w:val="20"/>
              </w:rPr>
              <w:t xml:space="preserve"> </w:t>
            </w:r>
            <w:r w:rsidRPr="008B3C1D">
              <w:rPr>
                <w:rFonts w:ascii="Myriad Pro" w:hAnsi="Myriad Pro"/>
                <w:color w:val="FFFFFF" w:themeColor="background1"/>
                <w:w w:val="90"/>
                <w:sz w:val="20"/>
              </w:rPr>
              <w:t>of</w:t>
            </w:r>
            <w:r w:rsidRPr="008B3C1D">
              <w:rPr>
                <w:rFonts w:ascii="Myriad Pro" w:hAnsi="Myriad Pro"/>
                <w:color w:val="FFFFFF" w:themeColor="background1"/>
                <w:spacing w:val="-3"/>
                <w:w w:val="90"/>
                <w:sz w:val="20"/>
              </w:rPr>
              <w:t xml:space="preserve"> </w:t>
            </w:r>
            <w:r w:rsidRPr="008B3C1D">
              <w:rPr>
                <w:rFonts w:ascii="Myriad Pro" w:hAnsi="Myriad Pro"/>
                <w:color w:val="FFFFFF" w:themeColor="background1"/>
                <w:w w:val="90"/>
                <w:sz w:val="20"/>
              </w:rPr>
              <w:t>Applicant</w:t>
            </w:r>
            <w:r w:rsidRPr="008B3C1D">
              <w:rPr>
                <w:rFonts w:ascii="Myriad Pro" w:hAnsi="Myriad Pro"/>
                <w:color w:val="FFFFFF" w:themeColor="background1"/>
                <w:spacing w:val="-3"/>
                <w:w w:val="90"/>
                <w:sz w:val="20"/>
              </w:rPr>
              <w:t xml:space="preserve"> </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D9" w14:textId="1556DD48" w:rsidR="00D50867" w:rsidRPr="00DD0D83" w:rsidRDefault="00D50867" w:rsidP="00D50867">
            <w:pPr>
              <w:pStyle w:val="TableParagraph"/>
              <w:rPr>
                <w:rFonts w:ascii="Myriad Pro" w:hAnsi="Myriad Pro"/>
                <w:sz w:val="18"/>
              </w:rPr>
            </w:pPr>
          </w:p>
        </w:tc>
      </w:tr>
      <w:tr w:rsidR="00D50867" w:rsidRPr="006706B9" w14:paraId="5C9B20DE"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nil"/>
            </w:tcBorders>
            <w:shd w:val="clear" w:color="auto" w:fill="00B9B5"/>
          </w:tcPr>
          <w:p w14:paraId="19A4C060" w14:textId="77777777" w:rsidR="00D50867" w:rsidRPr="008B3C1D" w:rsidRDefault="00D50867" w:rsidP="00D50867">
            <w:pPr>
              <w:pStyle w:val="TableParagraph"/>
              <w:spacing w:line="228" w:lineRule="exact"/>
              <w:ind w:left="105"/>
              <w:rPr>
                <w:rFonts w:ascii="Myriad Pro" w:hAnsi="Myriad Pro"/>
                <w:color w:val="FFFFFF" w:themeColor="background1"/>
                <w:sz w:val="20"/>
              </w:rPr>
            </w:pPr>
            <w:r w:rsidRPr="008B3C1D">
              <w:rPr>
                <w:rFonts w:ascii="Myriad Pro" w:hAnsi="Myriad Pro"/>
                <w:color w:val="FFFFFF" w:themeColor="background1"/>
                <w:w w:val="90"/>
                <w:sz w:val="20"/>
              </w:rPr>
              <w:t>Company/Organisation</w:t>
            </w:r>
            <w:r w:rsidRPr="008B3C1D">
              <w:rPr>
                <w:rFonts w:ascii="Myriad Pro" w:hAnsi="Myriad Pro"/>
                <w:color w:val="FFFFFF" w:themeColor="background1"/>
                <w:spacing w:val="1"/>
                <w:sz w:val="20"/>
              </w:rPr>
              <w:t xml:space="preserve"> </w:t>
            </w:r>
            <w:r w:rsidRPr="008B3C1D">
              <w:rPr>
                <w:rFonts w:ascii="Myriad Pro" w:hAnsi="Myriad Pro"/>
                <w:color w:val="FFFFFF" w:themeColor="background1"/>
                <w:spacing w:val="-5"/>
                <w:sz w:val="20"/>
              </w:rPr>
              <w:t>(if</w:t>
            </w:r>
          </w:p>
          <w:p w14:paraId="5C9B20DC" w14:textId="58C624DA" w:rsidR="00D50867" w:rsidRPr="00DD0D83" w:rsidRDefault="00D50867" w:rsidP="00D50867">
            <w:pPr>
              <w:pStyle w:val="TableParagraph"/>
              <w:spacing w:line="240" w:lineRule="exact"/>
              <w:ind w:left="105"/>
              <w:rPr>
                <w:rFonts w:ascii="Myriad Pro" w:hAnsi="Myriad Pro"/>
                <w:sz w:val="20"/>
              </w:rPr>
            </w:pPr>
            <w:r w:rsidRPr="008B3C1D">
              <w:rPr>
                <w:rFonts w:ascii="Myriad Pro" w:hAnsi="Myriad Pro"/>
                <w:color w:val="FFFFFF" w:themeColor="background1"/>
                <w:spacing w:val="-2"/>
                <w:w w:val="95"/>
                <w:sz w:val="20"/>
              </w:rPr>
              <w:t>Applicable)</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DD" w14:textId="28B34CD0" w:rsidR="00D50867" w:rsidRPr="00DD0D83" w:rsidRDefault="00D50867" w:rsidP="00D50867">
            <w:pPr>
              <w:pStyle w:val="TableParagraph"/>
              <w:rPr>
                <w:rFonts w:ascii="Myriad Pro" w:hAnsi="Myriad Pro"/>
                <w:sz w:val="18"/>
              </w:rPr>
            </w:pPr>
          </w:p>
        </w:tc>
      </w:tr>
      <w:tr w:rsidR="00D50867" w:rsidRPr="006706B9" w14:paraId="2F356569" w14:textId="77777777" w:rsidTr="004A0F8C">
        <w:trPr>
          <w:trHeight w:val="488"/>
        </w:trPr>
        <w:tc>
          <w:tcPr>
            <w:tcW w:w="8930" w:type="dxa"/>
            <w:gridSpan w:val="2"/>
            <w:tcBorders>
              <w:top w:val="single" w:sz="12" w:space="0" w:color="FFFFFF" w:themeColor="background1"/>
              <w:left w:val="single" w:sz="12" w:space="0" w:color="00B9B5"/>
              <w:bottom w:val="single" w:sz="12" w:space="0" w:color="FFFFFF" w:themeColor="background1"/>
              <w:right w:val="single" w:sz="12" w:space="0" w:color="00B9B5"/>
            </w:tcBorders>
            <w:shd w:val="clear" w:color="auto" w:fill="00B9B5"/>
          </w:tcPr>
          <w:p w14:paraId="36801720" w14:textId="77777777" w:rsidR="00D50867" w:rsidRPr="008B3C1D" w:rsidRDefault="00D50867" w:rsidP="00D50867">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 xml:space="preserve">Applicant Address: Where a legal person would be the Holder of the MUL, these details must be as currently listed in the Companies Registration Office. </w:t>
            </w:r>
          </w:p>
          <w:p w14:paraId="01F1AAE3" w14:textId="37D196CD" w:rsidR="00D50867" w:rsidRPr="00991168"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Where a non-profit entity, which is a registered charity, would be the Holder of the MUL, these details must be as currently listed in the Register of Charitable Organisations.</w:t>
            </w:r>
          </w:p>
        </w:tc>
      </w:tr>
      <w:tr w:rsidR="00D50867" w:rsidRPr="006706B9" w14:paraId="5C9B20E1"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C9B20DF" w14:textId="7E92F9E8" w:rsidR="00D50867" w:rsidRPr="00CC6B8E"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Address line 1</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E0" w14:textId="678A2567" w:rsidR="00D50867" w:rsidRPr="00991168" w:rsidRDefault="00D50867" w:rsidP="00D50867">
            <w:pPr>
              <w:pStyle w:val="TableParagraph"/>
              <w:spacing w:before="1" w:line="222" w:lineRule="exact"/>
              <w:ind w:left="123"/>
              <w:rPr>
                <w:rFonts w:ascii="Myriad Pro" w:hAnsi="Myriad Pro"/>
                <w:color w:val="005069"/>
                <w:w w:val="90"/>
                <w:sz w:val="20"/>
              </w:rPr>
            </w:pPr>
          </w:p>
        </w:tc>
      </w:tr>
      <w:tr w:rsidR="00D50867" w:rsidRPr="006706B9" w14:paraId="3FD948C7"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39798C8A" w14:textId="39C9BE74" w:rsidR="00D50867" w:rsidRPr="00DD0D83"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Address line 2</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7115AE9" w14:textId="045FAE93" w:rsidR="00D50867" w:rsidRPr="00991168" w:rsidRDefault="00D50867" w:rsidP="00D50867">
            <w:pPr>
              <w:pStyle w:val="TableParagraph"/>
              <w:spacing w:before="1" w:line="222" w:lineRule="exact"/>
              <w:ind w:left="123"/>
              <w:rPr>
                <w:rFonts w:ascii="Myriad Pro" w:hAnsi="Myriad Pro"/>
                <w:color w:val="005069"/>
                <w:w w:val="90"/>
                <w:sz w:val="20"/>
              </w:rPr>
            </w:pPr>
          </w:p>
        </w:tc>
      </w:tr>
      <w:tr w:rsidR="00D50867" w:rsidRPr="006706B9" w14:paraId="30EA53EF"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5C5065C" w14:textId="65B8FA3E" w:rsidR="00D50867" w:rsidRPr="00DD0D83"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Address line 3</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0291DD7A" w14:textId="04650940" w:rsidR="00D50867" w:rsidRPr="00991168" w:rsidRDefault="00D50867" w:rsidP="00D50867">
            <w:pPr>
              <w:pStyle w:val="TableParagraph"/>
              <w:spacing w:before="1" w:line="222" w:lineRule="exact"/>
              <w:ind w:left="123"/>
              <w:rPr>
                <w:rFonts w:ascii="Myriad Pro" w:hAnsi="Myriad Pro"/>
                <w:color w:val="005069"/>
                <w:w w:val="90"/>
                <w:sz w:val="20"/>
              </w:rPr>
            </w:pPr>
          </w:p>
        </w:tc>
      </w:tr>
      <w:tr w:rsidR="00D50867" w:rsidRPr="006706B9" w14:paraId="0952B808"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65A76D83" w14:textId="00AFE158" w:rsidR="00D50867" w:rsidRPr="00DD0D83"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City/Town</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63212343" w14:textId="7664A683" w:rsidR="00D50867" w:rsidRPr="00991168" w:rsidRDefault="00D50867" w:rsidP="00D50867">
            <w:pPr>
              <w:pStyle w:val="TableParagraph"/>
              <w:spacing w:before="1" w:line="222" w:lineRule="exact"/>
              <w:ind w:left="123"/>
              <w:rPr>
                <w:rFonts w:ascii="Myriad Pro" w:hAnsi="Myriad Pro"/>
                <w:color w:val="005069"/>
                <w:w w:val="90"/>
                <w:sz w:val="20"/>
              </w:rPr>
            </w:pPr>
          </w:p>
        </w:tc>
      </w:tr>
      <w:tr w:rsidR="00D50867" w:rsidRPr="006706B9" w14:paraId="0043FCE5"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58447D01" w14:textId="0E54DC9D" w:rsidR="00D50867" w:rsidRPr="00DD0D83"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Eircode</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67C793D" w14:textId="68A03D23" w:rsidR="00D50867" w:rsidRPr="00991168" w:rsidRDefault="00D50867" w:rsidP="00D50867">
            <w:pPr>
              <w:pStyle w:val="TableParagraph"/>
              <w:spacing w:before="1" w:line="222" w:lineRule="exact"/>
              <w:ind w:left="123"/>
              <w:rPr>
                <w:rFonts w:ascii="Myriad Pro" w:hAnsi="Myriad Pro"/>
                <w:color w:val="005069"/>
                <w:w w:val="90"/>
                <w:sz w:val="20"/>
              </w:rPr>
            </w:pPr>
          </w:p>
        </w:tc>
      </w:tr>
      <w:tr w:rsidR="00D50867" w:rsidRPr="006706B9" w14:paraId="1928C83C"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761AB9EA" w14:textId="66565A34" w:rsidR="00D50867" w:rsidRPr="00991168" w:rsidRDefault="00D50867" w:rsidP="00D50867">
            <w:pPr>
              <w:pStyle w:val="TableParagraph"/>
              <w:spacing w:before="1" w:line="222" w:lineRule="exact"/>
              <w:ind w:left="123"/>
              <w:rPr>
                <w:rFonts w:ascii="Myriad Pro" w:hAnsi="Myriad Pro"/>
                <w:color w:val="005069"/>
                <w:w w:val="90"/>
                <w:sz w:val="20"/>
              </w:rPr>
            </w:pPr>
            <w:r w:rsidRPr="008B3C1D">
              <w:rPr>
                <w:rFonts w:ascii="Myriad Pro" w:hAnsi="Myriad Pro"/>
                <w:color w:val="FFFFFF" w:themeColor="background1"/>
                <w:w w:val="90"/>
                <w:sz w:val="20"/>
              </w:rPr>
              <w:t>Applicant Email Address</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7A5B3C64" w14:textId="19CF6BB6" w:rsidR="00D50867" w:rsidRPr="00991168" w:rsidRDefault="00D50867" w:rsidP="00D50867">
            <w:pPr>
              <w:pStyle w:val="TableParagraph"/>
              <w:spacing w:before="1" w:line="222" w:lineRule="exact"/>
              <w:ind w:left="123"/>
              <w:rPr>
                <w:rFonts w:ascii="Myriad Pro" w:hAnsi="Myriad Pro"/>
                <w:color w:val="005069"/>
                <w:w w:val="90"/>
                <w:sz w:val="20"/>
              </w:rPr>
            </w:pPr>
          </w:p>
        </w:tc>
      </w:tr>
      <w:tr w:rsidR="00D50867" w:rsidRPr="006706B9" w14:paraId="3C138D1D" w14:textId="77777777" w:rsidTr="004A0F8C">
        <w:trPr>
          <w:trHeight w:val="488"/>
        </w:trPr>
        <w:tc>
          <w:tcPr>
            <w:tcW w:w="2683"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82B6250" w14:textId="77777777" w:rsidR="00D50867" w:rsidRPr="008B3C1D" w:rsidRDefault="00D50867" w:rsidP="00D50867">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If the Applicant is a legal person, Company Registration Office Number.</w:t>
            </w:r>
          </w:p>
          <w:p w14:paraId="6A31D402" w14:textId="4E32B841" w:rsidR="00D50867" w:rsidRPr="00E536FB" w:rsidRDefault="00D50867" w:rsidP="00D50867">
            <w:pPr>
              <w:pStyle w:val="TableParagraph"/>
              <w:spacing w:line="228" w:lineRule="exact"/>
              <w:ind w:left="105"/>
              <w:rPr>
                <w:rFonts w:ascii="Myriad Pro" w:hAnsi="Myriad Pro"/>
                <w:color w:val="005069"/>
                <w:w w:val="90"/>
                <w:sz w:val="20"/>
              </w:rPr>
            </w:pPr>
            <w:r w:rsidRPr="008B3C1D">
              <w:rPr>
                <w:rFonts w:ascii="Myriad Pro" w:hAnsi="Myriad Pro"/>
                <w:color w:val="FFFFFF" w:themeColor="background1"/>
                <w:w w:val="90"/>
                <w:sz w:val="20"/>
              </w:rPr>
              <w:t xml:space="preserve">A copy of the Certificate of Incorporation (certified copy provided by CRO) and a list of Directors must be provided as Attachment </w:t>
            </w:r>
            <w:r w:rsidR="00A966F6">
              <w:rPr>
                <w:rFonts w:ascii="Myriad Pro" w:hAnsi="Myriad Pro"/>
                <w:color w:val="FFFFFF" w:themeColor="background1"/>
                <w:w w:val="90"/>
                <w:sz w:val="20"/>
              </w:rPr>
              <w:t>1</w:t>
            </w:r>
            <w:r w:rsidRPr="008B3C1D">
              <w:rPr>
                <w:rFonts w:ascii="Myriad Pro" w:hAnsi="Myriad Pro"/>
                <w:color w:val="FFFFFF" w:themeColor="background1"/>
                <w:w w:val="90"/>
                <w:sz w:val="20"/>
              </w:rPr>
              <w:t>.1.</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149F3DD3" w14:textId="7109A3BE" w:rsidR="00D50867" w:rsidRPr="00DD0D83" w:rsidRDefault="00D50867" w:rsidP="00D50867">
            <w:pPr>
              <w:pStyle w:val="TableParagraph"/>
              <w:rPr>
                <w:rFonts w:ascii="Myriad Pro" w:hAnsi="Myriad Pro"/>
                <w:sz w:val="18"/>
              </w:rPr>
            </w:pPr>
          </w:p>
        </w:tc>
      </w:tr>
      <w:tr w:rsidR="00D50867" w:rsidRPr="006706B9" w14:paraId="5C9B20E5" w14:textId="77777777" w:rsidTr="004A0F8C">
        <w:trPr>
          <w:trHeight w:val="488"/>
        </w:trPr>
        <w:tc>
          <w:tcPr>
            <w:tcW w:w="2683"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5C9B20E3" w14:textId="19DBA969" w:rsidR="00D50867" w:rsidRPr="00E536FB" w:rsidRDefault="00D50867" w:rsidP="00D50867">
            <w:pPr>
              <w:pStyle w:val="TableParagraph"/>
              <w:spacing w:before="11" w:line="218" w:lineRule="exact"/>
              <w:ind w:left="104"/>
              <w:rPr>
                <w:rFonts w:ascii="Myriad Pro" w:hAnsi="Myriad Pro"/>
                <w:color w:val="005069"/>
                <w:w w:val="90"/>
                <w:sz w:val="20"/>
              </w:rPr>
            </w:pPr>
            <w:r w:rsidRPr="008B3C1D">
              <w:rPr>
                <w:rFonts w:ascii="Myriad Pro" w:hAnsi="Myriad Pro"/>
                <w:color w:val="FFFFFF" w:themeColor="background1"/>
                <w:w w:val="90"/>
                <w:sz w:val="20"/>
              </w:rPr>
              <w:t xml:space="preserve">If the Applicant is a non-profit entity, which is a registered charity, the Registered Charity Number </w:t>
            </w:r>
          </w:p>
        </w:tc>
        <w:tc>
          <w:tcPr>
            <w:tcW w:w="6247" w:type="dxa"/>
            <w:tcBorders>
              <w:top w:val="single" w:sz="12" w:space="0" w:color="00B9B5"/>
              <w:left w:val="single" w:sz="12" w:space="0" w:color="FFFFFF" w:themeColor="background1"/>
              <w:bottom w:val="single" w:sz="12" w:space="0" w:color="00B9B5"/>
              <w:right w:val="single" w:sz="12" w:space="0" w:color="00B9B5"/>
            </w:tcBorders>
            <w:shd w:val="clear" w:color="auto" w:fill="FFFFFF" w:themeFill="background1"/>
          </w:tcPr>
          <w:p w14:paraId="5C9B20E4" w14:textId="1AFEDE83" w:rsidR="00D50867" w:rsidRPr="00DD0D83" w:rsidRDefault="00D50867" w:rsidP="00D50867">
            <w:pPr>
              <w:pStyle w:val="TableParagraph"/>
              <w:rPr>
                <w:rFonts w:ascii="Myriad Pro" w:hAnsi="Myriad Pro"/>
                <w:sz w:val="18"/>
              </w:rPr>
            </w:pPr>
          </w:p>
        </w:tc>
      </w:tr>
    </w:tbl>
    <w:p w14:paraId="62A5943C" w14:textId="77777777" w:rsidR="00C82BC8" w:rsidRDefault="00C82BC8" w:rsidP="006874E6">
      <w:pPr>
        <w:pStyle w:val="BodyText"/>
        <w:ind w:left="360" w:firstLine="360"/>
        <w:rPr>
          <w:rFonts w:ascii="Myriad Pro" w:hAnsi="Myriad Pro"/>
          <w:color w:val="005069"/>
          <w:w w:val="90"/>
          <w:szCs w:val="22"/>
        </w:rPr>
      </w:pPr>
    </w:p>
    <w:p w14:paraId="3E10A4BE" w14:textId="5B39F852" w:rsidR="00FB48D7" w:rsidRDefault="00FB48D7" w:rsidP="006874E6">
      <w:pPr>
        <w:pStyle w:val="BodyText"/>
        <w:ind w:left="360" w:firstLine="360"/>
        <w:rPr>
          <w:rFonts w:ascii="Myriad Pro" w:hAnsi="Myriad Pro"/>
          <w:color w:val="005069"/>
          <w:w w:val="90"/>
          <w:szCs w:val="22"/>
        </w:rPr>
      </w:pPr>
      <w:r w:rsidRPr="006A30FA">
        <w:rPr>
          <w:rFonts w:ascii="Myriad Pro" w:hAnsi="Myriad Pro"/>
          <w:color w:val="005069"/>
          <w:w w:val="90"/>
          <w:szCs w:val="22"/>
        </w:rPr>
        <w:t>Attachment</w:t>
      </w:r>
      <w:r>
        <w:rPr>
          <w:rFonts w:ascii="Myriad Pro" w:hAnsi="Myriad Pro"/>
          <w:color w:val="005069"/>
          <w:w w:val="90"/>
          <w:szCs w:val="22"/>
        </w:rPr>
        <w:t xml:space="preserve"> </w:t>
      </w:r>
      <w:r w:rsidR="00C4476F">
        <w:rPr>
          <w:rFonts w:ascii="Myriad Pro" w:hAnsi="Myriad Pro"/>
          <w:color w:val="005069"/>
          <w:w w:val="90"/>
          <w:szCs w:val="22"/>
        </w:rPr>
        <w:t>1</w:t>
      </w:r>
      <w:r>
        <w:rPr>
          <w:rFonts w:ascii="Myriad Pro" w:hAnsi="Myriad Pro"/>
          <w:color w:val="005069"/>
          <w:w w:val="90"/>
          <w:szCs w:val="22"/>
        </w:rPr>
        <w:t>.1 included (if required)</w:t>
      </w:r>
      <w:r w:rsidR="00D0670E">
        <w:rPr>
          <w:rFonts w:ascii="Myriad Pro" w:hAnsi="Myriad Pro"/>
          <w:color w:val="005069"/>
          <w:w w:val="90"/>
          <w:szCs w:val="22"/>
        </w:rPr>
        <w:t>.</w:t>
      </w:r>
    </w:p>
    <w:p w14:paraId="21EF8874" w14:textId="77777777" w:rsidR="00C82BC8" w:rsidRDefault="00C82BC8" w:rsidP="006874E6">
      <w:pPr>
        <w:pStyle w:val="BodyText"/>
        <w:ind w:left="360" w:firstLine="360"/>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FB48D7" w14:paraId="781A8524" w14:textId="77777777" w:rsidTr="004A0F8C">
        <w:trPr>
          <w:trHeight w:val="313"/>
        </w:trPr>
        <w:tc>
          <w:tcPr>
            <w:tcW w:w="8930" w:type="dxa"/>
            <w:vAlign w:val="center"/>
          </w:tcPr>
          <w:p w14:paraId="1F8CD029" w14:textId="4301E40F" w:rsidR="00FB48D7" w:rsidRPr="00E40A0E" w:rsidRDefault="00FB48D7"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473667976"/>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93065484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D0670E">
              <w:rPr>
                <w:rFonts w:ascii="Myriad Pro" w:hAnsi="Myriad Pro"/>
                <w:color w:val="005069"/>
                <w:w w:val="90"/>
                <w:sz w:val="20"/>
              </w:rPr>
              <w:t>Not Applicable</w:t>
            </w:r>
            <w:r w:rsidRPr="00E40A0E">
              <w:rPr>
                <w:rFonts w:ascii="Myriad Pro" w:hAnsi="Myriad Pro"/>
                <w:color w:val="005069"/>
                <w:w w:val="90"/>
                <w:sz w:val="20"/>
              </w:rPr>
              <w:t xml:space="preserve"> </w:t>
            </w:r>
            <w:sdt>
              <w:sdtPr>
                <w:rPr>
                  <w:rFonts w:ascii="Myriad Pro" w:hAnsi="Myriad Pro"/>
                  <w:color w:val="005069"/>
                  <w:w w:val="90"/>
                  <w:sz w:val="20"/>
                </w:rPr>
                <w:id w:val="44372893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9A2C4DF" w14:textId="77777777" w:rsidR="005B405E" w:rsidRDefault="005B405E" w:rsidP="005B405E">
      <w:pPr>
        <w:pStyle w:val="BodyText"/>
        <w:ind w:left="720"/>
        <w:rPr>
          <w:rFonts w:ascii="Myriad Pro" w:hAnsi="Myriad Pro"/>
          <w:color w:val="005069"/>
          <w:w w:val="90"/>
          <w:szCs w:val="22"/>
        </w:rPr>
      </w:pPr>
    </w:p>
    <w:p w14:paraId="584760F8" w14:textId="77777777" w:rsidR="005B405E" w:rsidRDefault="005B405E" w:rsidP="005B405E">
      <w:pPr>
        <w:pStyle w:val="BodyText"/>
        <w:ind w:left="720"/>
        <w:rPr>
          <w:rFonts w:ascii="Myriad Pro" w:hAnsi="Myriad Pro"/>
          <w:color w:val="005069"/>
          <w:w w:val="90"/>
          <w:szCs w:val="22"/>
        </w:rPr>
      </w:pPr>
    </w:p>
    <w:p w14:paraId="7F85A841" w14:textId="77777777" w:rsidR="005B405E" w:rsidRDefault="005B405E" w:rsidP="005B405E">
      <w:pPr>
        <w:pStyle w:val="BodyText"/>
        <w:ind w:left="720"/>
        <w:rPr>
          <w:rFonts w:ascii="Myriad Pro" w:hAnsi="Myriad Pro"/>
          <w:color w:val="005069"/>
          <w:w w:val="90"/>
          <w:szCs w:val="22"/>
        </w:rPr>
      </w:pPr>
    </w:p>
    <w:p w14:paraId="1571CE65" w14:textId="77777777" w:rsidR="005B405E" w:rsidRDefault="005B405E" w:rsidP="005B405E">
      <w:pPr>
        <w:pStyle w:val="BodyText"/>
        <w:ind w:left="720"/>
        <w:rPr>
          <w:rFonts w:ascii="Myriad Pro" w:hAnsi="Myriad Pro"/>
          <w:color w:val="005069"/>
          <w:w w:val="90"/>
          <w:szCs w:val="22"/>
        </w:rPr>
      </w:pPr>
    </w:p>
    <w:p w14:paraId="406CB726" w14:textId="77777777" w:rsidR="005B405E" w:rsidRDefault="005B405E" w:rsidP="005B405E">
      <w:pPr>
        <w:pStyle w:val="BodyText"/>
        <w:ind w:left="720"/>
        <w:rPr>
          <w:rFonts w:ascii="Myriad Pro" w:hAnsi="Myriad Pro"/>
          <w:color w:val="005069"/>
          <w:w w:val="90"/>
          <w:szCs w:val="22"/>
        </w:rPr>
      </w:pPr>
    </w:p>
    <w:p w14:paraId="3F8F9F9E" w14:textId="77777777" w:rsidR="005B405E" w:rsidRDefault="005B405E" w:rsidP="005B405E">
      <w:pPr>
        <w:pStyle w:val="BodyText"/>
        <w:ind w:left="720"/>
        <w:rPr>
          <w:rFonts w:ascii="Myriad Pro" w:hAnsi="Myriad Pro"/>
          <w:color w:val="005069"/>
          <w:w w:val="90"/>
          <w:szCs w:val="22"/>
        </w:rPr>
      </w:pPr>
    </w:p>
    <w:p w14:paraId="0E8752E5" w14:textId="77777777" w:rsidR="005B405E" w:rsidRDefault="005B405E" w:rsidP="005B405E">
      <w:pPr>
        <w:pStyle w:val="BodyText"/>
        <w:ind w:left="720"/>
        <w:rPr>
          <w:rFonts w:ascii="Myriad Pro" w:hAnsi="Myriad Pro"/>
          <w:color w:val="005069"/>
          <w:w w:val="90"/>
          <w:szCs w:val="22"/>
        </w:rPr>
      </w:pPr>
    </w:p>
    <w:p w14:paraId="70C3EBA5" w14:textId="77777777" w:rsidR="00C82BC8" w:rsidRPr="00B26F99" w:rsidRDefault="00C82BC8" w:rsidP="004A0F8C">
      <w:pPr>
        <w:pStyle w:val="BodyText"/>
        <w:ind w:left="720"/>
        <w:rPr>
          <w:rFonts w:ascii="Myriad Pro" w:hAnsi="Myriad Pro"/>
          <w:color w:val="005069"/>
          <w:w w:val="90"/>
          <w:szCs w:val="22"/>
        </w:rPr>
      </w:pPr>
    </w:p>
    <w:p w14:paraId="17423ED7" w14:textId="77777777" w:rsidR="00B26F99" w:rsidRPr="00B26F99" w:rsidRDefault="00B26F99" w:rsidP="005B405E">
      <w:pPr>
        <w:pStyle w:val="BodyText"/>
        <w:ind w:left="720"/>
        <w:rPr>
          <w:rFonts w:ascii="Myriad Pro" w:hAnsi="Myriad Pro"/>
          <w:color w:val="005069"/>
          <w:w w:val="90"/>
          <w:szCs w:val="22"/>
        </w:rPr>
      </w:pPr>
    </w:p>
    <w:p w14:paraId="73741833" w14:textId="436F133F" w:rsidR="009E6F48" w:rsidRDefault="0056354F" w:rsidP="00730A21">
      <w:pPr>
        <w:pStyle w:val="BodyText"/>
        <w:numPr>
          <w:ilvl w:val="1"/>
          <w:numId w:val="5"/>
        </w:numPr>
        <w:rPr>
          <w:rFonts w:ascii="Myriad Pro" w:hAnsi="Myriad Pro"/>
          <w:color w:val="005069"/>
          <w:w w:val="90"/>
          <w:szCs w:val="22"/>
        </w:rPr>
      </w:pPr>
      <w:r w:rsidRPr="0056354F">
        <w:rPr>
          <w:rFonts w:ascii="Myriad Pro" w:hAnsi="Myriad Pro"/>
          <w:color w:val="005069"/>
          <w:w w:val="90"/>
          <w:szCs w:val="22"/>
        </w:rPr>
        <w:t xml:space="preserve">Authorised Contact Person for </w:t>
      </w:r>
      <w:r w:rsidR="006A6BE2">
        <w:rPr>
          <w:rFonts w:ascii="Myriad Pro" w:hAnsi="Myriad Pro"/>
          <w:color w:val="005069"/>
          <w:w w:val="90"/>
          <w:szCs w:val="22"/>
        </w:rPr>
        <w:t>MUL</w:t>
      </w:r>
      <w:r w:rsidRPr="0056354F">
        <w:rPr>
          <w:rFonts w:ascii="Myriad Pro" w:hAnsi="Myriad Pro"/>
          <w:color w:val="005069"/>
          <w:w w:val="90"/>
          <w:szCs w:val="22"/>
        </w:rPr>
        <w:t xml:space="preserve"> </w:t>
      </w:r>
      <w:r w:rsidR="00A85F17">
        <w:rPr>
          <w:rFonts w:ascii="Myriad Pro" w:hAnsi="Myriad Pro"/>
          <w:color w:val="005069"/>
          <w:w w:val="90"/>
          <w:szCs w:val="22"/>
        </w:rPr>
        <w:t>Material Amendment Application</w:t>
      </w:r>
      <w:r w:rsidR="00307132">
        <w:rPr>
          <w:rFonts w:ascii="Myriad Pro" w:hAnsi="Myriad Pro"/>
          <w:color w:val="005069"/>
          <w:w w:val="90"/>
          <w:szCs w:val="22"/>
        </w:rPr>
        <w:t>.</w:t>
      </w:r>
      <w:r w:rsidR="00A85F17">
        <w:rPr>
          <w:rFonts w:ascii="Myriad Pro" w:hAnsi="Myriad Pro"/>
          <w:color w:val="005069"/>
          <w:w w:val="90"/>
          <w:szCs w:val="22"/>
        </w:rPr>
        <w:t xml:space="preserve"> </w:t>
      </w:r>
    </w:p>
    <w:p w14:paraId="57B5358D" w14:textId="77777777" w:rsidR="0056354F" w:rsidRPr="0056354F" w:rsidRDefault="0056354F" w:rsidP="0056354F">
      <w:pPr>
        <w:pStyle w:val="BodyText"/>
        <w:ind w:left="360"/>
        <w:rPr>
          <w:rFonts w:ascii="Myriad Pro" w:hAnsi="Myriad Pro"/>
          <w:color w:val="005069"/>
          <w:w w:val="90"/>
          <w:szCs w:val="22"/>
        </w:rPr>
      </w:pPr>
    </w:p>
    <w:tbl>
      <w:tblPr>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CellMar>
          <w:left w:w="0" w:type="dxa"/>
          <w:right w:w="0" w:type="dxa"/>
        </w:tblCellMar>
        <w:tblLook w:val="01E0" w:firstRow="1" w:lastRow="1" w:firstColumn="1" w:lastColumn="1" w:noHBand="0" w:noVBand="0"/>
      </w:tblPr>
      <w:tblGrid>
        <w:gridCol w:w="2688"/>
        <w:gridCol w:w="6242"/>
      </w:tblGrid>
      <w:tr w:rsidR="00835713" w:rsidRPr="006706B9" w14:paraId="4A7ABD8A" w14:textId="77777777" w:rsidTr="004A0F8C">
        <w:trPr>
          <w:trHeight w:val="488"/>
        </w:trPr>
        <w:tc>
          <w:tcPr>
            <w:tcW w:w="8930" w:type="dxa"/>
            <w:gridSpan w:val="2"/>
            <w:tcBorders>
              <w:top w:val="single" w:sz="12" w:space="0" w:color="00B9B5"/>
              <w:left w:val="single" w:sz="12" w:space="0" w:color="00B9B5"/>
              <w:bottom w:val="single" w:sz="12" w:space="0" w:color="FFFFFF" w:themeColor="background1"/>
              <w:right w:val="single" w:sz="12" w:space="0" w:color="00B9B5"/>
            </w:tcBorders>
            <w:shd w:val="clear" w:color="auto" w:fill="00B9B5"/>
          </w:tcPr>
          <w:p w14:paraId="71BF144D" w14:textId="67763C74" w:rsidR="00835713" w:rsidRPr="00DD0D83" w:rsidRDefault="006337B9" w:rsidP="00242CE3">
            <w:pPr>
              <w:pStyle w:val="TableParagraph"/>
              <w:rPr>
                <w:rFonts w:ascii="Myriad Pro" w:hAnsi="Myriad Pro"/>
                <w:sz w:val="18"/>
              </w:rPr>
            </w:pPr>
            <w:r w:rsidRPr="003A4011">
              <w:rPr>
                <w:rFonts w:ascii="Myriad Pro" w:hAnsi="Myriad Pro"/>
                <w:color w:val="FFFFFF" w:themeColor="background1"/>
                <w:spacing w:val="2"/>
                <w:w w:val="85"/>
                <w:sz w:val="20"/>
              </w:rPr>
              <w:t xml:space="preserve">The Authorised Contact Person for the </w:t>
            </w:r>
            <w:r w:rsidR="006A6BE2" w:rsidRPr="003A4011">
              <w:rPr>
                <w:rFonts w:ascii="Myriad Pro" w:hAnsi="Myriad Pro"/>
                <w:color w:val="FFFFFF" w:themeColor="background1"/>
                <w:spacing w:val="2"/>
                <w:w w:val="85"/>
                <w:sz w:val="20"/>
              </w:rPr>
              <w:t>MUL</w:t>
            </w:r>
            <w:r w:rsidR="00A85F17" w:rsidRPr="003A4011">
              <w:rPr>
                <w:rFonts w:ascii="Myriad Pro" w:hAnsi="Myriad Pro"/>
                <w:color w:val="FFFFFF" w:themeColor="background1"/>
                <w:spacing w:val="2"/>
                <w:w w:val="85"/>
                <w:sz w:val="20"/>
              </w:rPr>
              <w:t xml:space="preserve"> Material Amendment </w:t>
            </w:r>
            <w:r w:rsidRPr="003A4011">
              <w:rPr>
                <w:rFonts w:ascii="Myriad Pro" w:hAnsi="Myriad Pro"/>
                <w:color w:val="FFFFFF" w:themeColor="background1"/>
                <w:spacing w:val="2"/>
                <w:w w:val="85"/>
                <w:sz w:val="20"/>
              </w:rPr>
              <w:t xml:space="preserve">Application will be the person that MARA will contact in relation to any aspect of the </w:t>
            </w:r>
            <w:r w:rsidR="00A85F17" w:rsidRPr="003A4011">
              <w:rPr>
                <w:rFonts w:ascii="Myriad Pro" w:hAnsi="Myriad Pro"/>
                <w:color w:val="FFFFFF" w:themeColor="background1"/>
                <w:spacing w:val="2"/>
                <w:w w:val="85"/>
                <w:sz w:val="20"/>
              </w:rPr>
              <w:t>Material Amendment Application</w:t>
            </w:r>
            <w:r w:rsidRPr="003A4011">
              <w:rPr>
                <w:rFonts w:ascii="Myriad Pro" w:hAnsi="Myriad Pro"/>
                <w:color w:val="FFFFFF" w:themeColor="background1"/>
                <w:spacing w:val="2"/>
                <w:w w:val="85"/>
                <w:sz w:val="20"/>
              </w:rPr>
              <w:t xml:space="preserve">. The Authorised Contact Person </w:t>
            </w:r>
            <w:r w:rsidR="00CD32BE" w:rsidRPr="003A4011">
              <w:rPr>
                <w:rFonts w:ascii="Myriad Pro" w:hAnsi="Myriad Pro"/>
                <w:color w:val="FFFFFF" w:themeColor="background1"/>
                <w:spacing w:val="2"/>
                <w:w w:val="85"/>
                <w:sz w:val="20"/>
              </w:rPr>
              <w:t>can be a person within the Applicant Organisation or a person (agent) nominated by the Applicant</w:t>
            </w:r>
          </w:p>
        </w:tc>
      </w:tr>
      <w:tr w:rsidR="00835713" w:rsidRPr="006706B9" w14:paraId="3F1E5B42" w14:textId="77777777" w:rsidTr="004A0F8C">
        <w:trPr>
          <w:trHeight w:val="426"/>
        </w:trPr>
        <w:tc>
          <w:tcPr>
            <w:tcW w:w="2688"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F7C48B9" w14:textId="6BCB46F3" w:rsidR="00835713" w:rsidRPr="003A4011" w:rsidRDefault="00835713" w:rsidP="00835713">
            <w:pPr>
              <w:pStyle w:val="TableParagraph"/>
              <w:spacing w:line="235" w:lineRule="exact"/>
              <w:ind w:left="107"/>
              <w:rPr>
                <w:rFonts w:ascii="Myriad Pro" w:hAnsi="Myriad Pro"/>
                <w:color w:val="FFFFFF" w:themeColor="background1"/>
                <w:spacing w:val="2"/>
                <w:w w:val="85"/>
                <w:sz w:val="20"/>
              </w:rPr>
            </w:pPr>
            <w:r w:rsidRPr="003A4011">
              <w:rPr>
                <w:rFonts w:ascii="Myriad Pro" w:hAnsi="Myriad Pro"/>
                <w:color w:val="FFFFFF" w:themeColor="background1"/>
                <w:spacing w:val="2"/>
                <w:w w:val="85"/>
                <w:sz w:val="20"/>
              </w:rPr>
              <w:t>Authorised Contact Name</w:t>
            </w:r>
          </w:p>
        </w:tc>
        <w:tc>
          <w:tcPr>
            <w:tcW w:w="6242" w:type="dxa"/>
            <w:tcBorders>
              <w:top w:val="single" w:sz="12" w:space="0" w:color="FFFFFF" w:themeColor="background1"/>
              <w:left w:val="single" w:sz="12" w:space="0" w:color="FFFFFF" w:themeColor="background1"/>
              <w:right w:val="single" w:sz="12" w:space="0" w:color="00B9B5"/>
            </w:tcBorders>
          </w:tcPr>
          <w:p w14:paraId="4DFEB2CE" w14:textId="77777777" w:rsidR="00835713" w:rsidRPr="00DD0D83" w:rsidRDefault="00835713" w:rsidP="00835713">
            <w:pPr>
              <w:pStyle w:val="TableParagraph"/>
              <w:rPr>
                <w:rFonts w:ascii="Myriad Pro" w:hAnsi="Myriad Pro"/>
                <w:sz w:val="18"/>
              </w:rPr>
            </w:pPr>
          </w:p>
        </w:tc>
      </w:tr>
      <w:tr w:rsidR="00835713" w:rsidRPr="006706B9" w14:paraId="35C32F68" w14:textId="77777777" w:rsidTr="004A0F8C">
        <w:trPr>
          <w:trHeight w:val="486"/>
        </w:trPr>
        <w:tc>
          <w:tcPr>
            <w:tcW w:w="2688"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2E61CC88" w14:textId="3DA16043" w:rsidR="00835713" w:rsidRPr="003A4011" w:rsidRDefault="00835713" w:rsidP="00835713">
            <w:pPr>
              <w:pStyle w:val="TableParagraph"/>
              <w:spacing w:line="235" w:lineRule="exact"/>
              <w:ind w:left="107"/>
              <w:rPr>
                <w:rFonts w:ascii="Myriad Pro" w:hAnsi="Myriad Pro"/>
                <w:color w:val="FFFFFF" w:themeColor="background1"/>
                <w:spacing w:val="2"/>
                <w:w w:val="85"/>
                <w:sz w:val="20"/>
              </w:rPr>
            </w:pPr>
            <w:r w:rsidRPr="003A4011">
              <w:rPr>
                <w:rFonts w:ascii="Myriad Pro" w:hAnsi="Myriad Pro"/>
                <w:color w:val="FFFFFF" w:themeColor="background1"/>
                <w:spacing w:val="2"/>
                <w:w w:val="85"/>
                <w:sz w:val="20"/>
              </w:rPr>
              <w:t>Authorised Contact Position</w:t>
            </w:r>
          </w:p>
        </w:tc>
        <w:tc>
          <w:tcPr>
            <w:tcW w:w="6242" w:type="dxa"/>
            <w:tcBorders>
              <w:left w:val="single" w:sz="12" w:space="0" w:color="FFFFFF" w:themeColor="background1"/>
              <w:right w:val="single" w:sz="12" w:space="0" w:color="00B9B5"/>
            </w:tcBorders>
          </w:tcPr>
          <w:p w14:paraId="78F04CE7" w14:textId="77777777" w:rsidR="00835713" w:rsidRPr="00DD0D83" w:rsidRDefault="00835713" w:rsidP="00835713">
            <w:pPr>
              <w:pStyle w:val="TableParagraph"/>
              <w:rPr>
                <w:rFonts w:ascii="Myriad Pro" w:hAnsi="Myriad Pro"/>
                <w:sz w:val="18"/>
              </w:rPr>
            </w:pPr>
          </w:p>
        </w:tc>
      </w:tr>
      <w:tr w:rsidR="00835713" w:rsidRPr="006706B9" w14:paraId="6C51C935" w14:textId="77777777" w:rsidTr="004A0F8C">
        <w:trPr>
          <w:trHeight w:val="426"/>
        </w:trPr>
        <w:tc>
          <w:tcPr>
            <w:tcW w:w="2688" w:type="dxa"/>
            <w:tcBorders>
              <w:top w:val="single" w:sz="12" w:space="0" w:color="FFFFFF" w:themeColor="background1"/>
              <w:left w:val="single" w:sz="12" w:space="0" w:color="00B9B5"/>
              <w:bottom w:val="single" w:sz="12" w:space="0" w:color="FFFFFF" w:themeColor="background1"/>
              <w:right w:val="single" w:sz="12" w:space="0" w:color="FFFFFF" w:themeColor="background1"/>
            </w:tcBorders>
            <w:shd w:val="clear" w:color="auto" w:fill="00B9B5"/>
          </w:tcPr>
          <w:p w14:paraId="1BFE7B6E" w14:textId="014C5951" w:rsidR="00835713" w:rsidRPr="003A4011" w:rsidRDefault="00835713" w:rsidP="00835713">
            <w:pPr>
              <w:pStyle w:val="TableParagraph"/>
              <w:spacing w:line="235" w:lineRule="exact"/>
              <w:ind w:left="107"/>
              <w:rPr>
                <w:rFonts w:ascii="Myriad Pro" w:hAnsi="Myriad Pro"/>
                <w:color w:val="FFFFFF" w:themeColor="background1"/>
                <w:spacing w:val="2"/>
                <w:w w:val="85"/>
                <w:sz w:val="20"/>
              </w:rPr>
            </w:pPr>
            <w:r w:rsidRPr="003A4011">
              <w:rPr>
                <w:rFonts w:ascii="Myriad Pro" w:hAnsi="Myriad Pro"/>
                <w:color w:val="FFFFFF" w:themeColor="background1"/>
                <w:spacing w:val="2"/>
                <w:w w:val="85"/>
                <w:sz w:val="20"/>
              </w:rPr>
              <w:t>Email</w:t>
            </w:r>
          </w:p>
        </w:tc>
        <w:tc>
          <w:tcPr>
            <w:tcW w:w="6242" w:type="dxa"/>
            <w:tcBorders>
              <w:left w:val="single" w:sz="12" w:space="0" w:color="FFFFFF" w:themeColor="background1"/>
              <w:right w:val="single" w:sz="12" w:space="0" w:color="00B9B5"/>
            </w:tcBorders>
          </w:tcPr>
          <w:p w14:paraId="0CD1EBDA" w14:textId="77777777" w:rsidR="00835713" w:rsidRPr="00DD0D83" w:rsidRDefault="00835713" w:rsidP="00835713">
            <w:pPr>
              <w:pStyle w:val="TableParagraph"/>
              <w:rPr>
                <w:rFonts w:ascii="Myriad Pro" w:hAnsi="Myriad Pro"/>
                <w:sz w:val="18"/>
              </w:rPr>
            </w:pPr>
          </w:p>
        </w:tc>
      </w:tr>
      <w:tr w:rsidR="00835713" w:rsidRPr="006706B9" w14:paraId="30A08F30" w14:textId="77777777" w:rsidTr="004A0F8C">
        <w:trPr>
          <w:trHeight w:val="424"/>
        </w:trPr>
        <w:tc>
          <w:tcPr>
            <w:tcW w:w="2688" w:type="dxa"/>
            <w:tcBorders>
              <w:top w:val="single" w:sz="12" w:space="0" w:color="FFFFFF" w:themeColor="background1"/>
              <w:left w:val="single" w:sz="12" w:space="0" w:color="00B9B5"/>
              <w:bottom w:val="single" w:sz="12" w:space="0" w:color="00B9B5"/>
              <w:right w:val="single" w:sz="12" w:space="0" w:color="FFFFFF" w:themeColor="background1"/>
            </w:tcBorders>
            <w:shd w:val="clear" w:color="auto" w:fill="00B9B5"/>
          </w:tcPr>
          <w:p w14:paraId="18A0ED3E" w14:textId="6B8C1B01" w:rsidR="00835713" w:rsidRPr="003A4011" w:rsidRDefault="00835713" w:rsidP="00835713">
            <w:pPr>
              <w:pStyle w:val="TableParagraph"/>
              <w:spacing w:line="235" w:lineRule="exact"/>
              <w:ind w:left="107"/>
              <w:rPr>
                <w:rFonts w:ascii="Myriad Pro" w:hAnsi="Myriad Pro"/>
                <w:color w:val="FFFFFF" w:themeColor="background1"/>
                <w:spacing w:val="2"/>
                <w:w w:val="85"/>
                <w:sz w:val="20"/>
              </w:rPr>
            </w:pPr>
            <w:r w:rsidRPr="003A4011">
              <w:rPr>
                <w:rFonts w:ascii="Myriad Pro" w:hAnsi="Myriad Pro"/>
                <w:color w:val="FFFFFF" w:themeColor="background1"/>
                <w:spacing w:val="2"/>
                <w:w w:val="85"/>
                <w:sz w:val="20"/>
              </w:rPr>
              <w:t>Telephone</w:t>
            </w:r>
          </w:p>
        </w:tc>
        <w:tc>
          <w:tcPr>
            <w:tcW w:w="6242" w:type="dxa"/>
            <w:tcBorders>
              <w:left w:val="single" w:sz="12" w:space="0" w:color="FFFFFF" w:themeColor="background1"/>
              <w:bottom w:val="single" w:sz="12" w:space="0" w:color="00B9B5"/>
              <w:right w:val="single" w:sz="12" w:space="0" w:color="00B9B5"/>
            </w:tcBorders>
          </w:tcPr>
          <w:p w14:paraId="70BA2815" w14:textId="77777777" w:rsidR="00835713" w:rsidRPr="00DD0D83" w:rsidRDefault="00835713" w:rsidP="00835713">
            <w:pPr>
              <w:pStyle w:val="TableParagraph"/>
              <w:rPr>
                <w:rFonts w:ascii="Myriad Pro" w:hAnsi="Myriad Pro"/>
                <w:sz w:val="18"/>
              </w:rPr>
            </w:pPr>
          </w:p>
        </w:tc>
      </w:tr>
    </w:tbl>
    <w:p w14:paraId="5A8526FD" w14:textId="77777777" w:rsidR="001A30BB" w:rsidRDefault="001A30BB" w:rsidP="004A0F8C">
      <w:pPr>
        <w:pStyle w:val="BodyText"/>
        <w:rPr>
          <w:rFonts w:ascii="Myriad Pro" w:hAnsi="Myriad Pro"/>
          <w:color w:val="005069"/>
          <w:w w:val="90"/>
          <w:szCs w:val="22"/>
        </w:rPr>
      </w:pPr>
    </w:p>
    <w:p w14:paraId="162CBB27" w14:textId="6C96634C" w:rsidR="008977DB" w:rsidRPr="005A5F5B" w:rsidRDefault="008977DB" w:rsidP="00E858EB">
      <w:pPr>
        <w:pStyle w:val="BodyText"/>
        <w:numPr>
          <w:ilvl w:val="1"/>
          <w:numId w:val="5"/>
        </w:numPr>
        <w:jc w:val="both"/>
        <w:rPr>
          <w:rFonts w:ascii="Myriad Pro" w:hAnsi="Myriad Pro"/>
          <w:color w:val="005069"/>
          <w:w w:val="90"/>
          <w:szCs w:val="22"/>
        </w:rPr>
      </w:pPr>
      <w:r w:rsidRPr="00EB159E">
        <w:rPr>
          <w:rFonts w:ascii="Myriad Pro" w:hAnsi="Myriad Pro"/>
          <w:color w:val="005069"/>
          <w:w w:val="90"/>
          <w:szCs w:val="22"/>
        </w:rPr>
        <w:t xml:space="preserve">If MARA provided a statutory declaration under Section 115 of the </w:t>
      </w:r>
      <w:r w:rsidR="00394D89">
        <w:rPr>
          <w:rFonts w:ascii="Myriad Pro" w:hAnsi="Myriad Pro"/>
          <w:color w:val="005069"/>
          <w:w w:val="90"/>
          <w:szCs w:val="22"/>
        </w:rPr>
        <w:t>MAP</w:t>
      </w:r>
      <w:r w:rsidRPr="00EB159E">
        <w:rPr>
          <w:rFonts w:ascii="Myriad Pro" w:hAnsi="Myriad Pro"/>
          <w:color w:val="005069"/>
          <w:w w:val="90"/>
          <w:szCs w:val="22"/>
        </w:rPr>
        <w:t xml:space="preserve"> Act as to whether or not a </w:t>
      </w:r>
      <w:r>
        <w:rPr>
          <w:rFonts w:ascii="Myriad Pro" w:hAnsi="Myriad Pro"/>
          <w:color w:val="005069"/>
          <w:w w:val="90"/>
          <w:szCs w:val="22"/>
        </w:rPr>
        <w:t>MUL</w:t>
      </w:r>
      <w:r w:rsidRPr="00EB159E">
        <w:rPr>
          <w:rFonts w:ascii="Myriad Pro" w:hAnsi="Myriad Pro"/>
          <w:color w:val="005069"/>
          <w:w w:val="90"/>
          <w:szCs w:val="22"/>
        </w:rPr>
        <w:t xml:space="preserve"> was required for the proposed usage, provide the reference number associated with that declaration.</w:t>
      </w:r>
    </w:p>
    <w:p w14:paraId="3E6D4CB3" w14:textId="77777777" w:rsidR="001A30BB" w:rsidRDefault="001A30BB" w:rsidP="001A30BB">
      <w:pPr>
        <w:pStyle w:val="BodyText"/>
        <w:ind w:left="360"/>
        <w:rPr>
          <w:rFonts w:ascii="Myriad Pro" w:hAnsi="Myriad Pro"/>
          <w:color w:val="005069"/>
          <w:w w:val="90"/>
          <w:szCs w:val="22"/>
        </w:rPr>
      </w:pPr>
    </w:p>
    <w:tbl>
      <w:tblPr>
        <w:tblStyle w:val="TableGrid"/>
        <w:tblW w:w="0" w:type="auto"/>
        <w:tblInd w:w="70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09"/>
      </w:tblGrid>
      <w:tr w:rsidR="00A966F6" w14:paraId="6DBC612B" w14:textId="77777777" w:rsidTr="004A0F8C">
        <w:tc>
          <w:tcPr>
            <w:tcW w:w="8909" w:type="dxa"/>
          </w:tcPr>
          <w:p w14:paraId="62967B38" w14:textId="77777777" w:rsidR="00A966F6" w:rsidRDefault="00A966F6" w:rsidP="001A30BB">
            <w:pPr>
              <w:pStyle w:val="BodyText"/>
              <w:rPr>
                <w:rFonts w:ascii="Myriad Pro" w:hAnsi="Myriad Pro"/>
                <w:color w:val="005069"/>
                <w:w w:val="90"/>
                <w:szCs w:val="22"/>
              </w:rPr>
            </w:pPr>
          </w:p>
          <w:p w14:paraId="70D9C736" w14:textId="77777777" w:rsidR="00A966F6" w:rsidRDefault="00A966F6" w:rsidP="001A30BB">
            <w:pPr>
              <w:pStyle w:val="BodyText"/>
              <w:rPr>
                <w:rFonts w:ascii="Myriad Pro" w:hAnsi="Myriad Pro"/>
                <w:color w:val="005069"/>
                <w:w w:val="90"/>
                <w:szCs w:val="22"/>
              </w:rPr>
            </w:pPr>
          </w:p>
        </w:tc>
      </w:tr>
    </w:tbl>
    <w:p w14:paraId="657AA654" w14:textId="77777777" w:rsidR="00A966F6" w:rsidRDefault="00A966F6" w:rsidP="001A30BB">
      <w:pPr>
        <w:pStyle w:val="BodyText"/>
        <w:ind w:left="360"/>
        <w:rPr>
          <w:rFonts w:ascii="Myriad Pro" w:hAnsi="Myriad Pro"/>
          <w:color w:val="005069"/>
          <w:w w:val="90"/>
          <w:szCs w:val="22"/>
        </w:rPr>
      </w:pPr>
    </w:p>
    <w:p w14:paraId="61ED0EF9" w14:textId="306C3FFF" w:rsidR="000D04DF" w:rsidRDefault="000D04DF" w:rsidP="00701634">
      <w:pPr>
        <w:pStyle w:val="BodyText"/>
        <w:rPr>
          <w:rFonts w:ascii="Myriad Pro" w:hAnsi="Myriad Pro"/>
          <w:color w:val="005069"/>
          <w:w w:val="90"/>
          <w:szCs w:val="22"/>
        </w:rPr>
      </w:pPr>
    </w:p>
    <w:p w14:paraId="6664B16D" w14:textId="1781E3CE" w:rsidR="00B26F99" w:rsidRPr="000A7CA5" w:rsidRDefault="00734BA6" w:rsidP="000A7CA5">
      <w:pPr>
        <w:rPr>
          <w:rFonts w:ascii="Myriad Pro" w:hAnsi="Myriad Pro"/>
          <w:color w:val="005069"/>
          <w:w w:val="90"/>
          <w:sz w:val="20"/>
        </w:rPr>
      </w:pPr>
      <w:r>
        <w:rPr>
          <w:rFonts w:ascii="Myriad Pro" w:hAnsi="Myriad Pro"/>
          <w:color w:val="005069"/>
          <w:w w:val="90"/>
        </w:rPr>
        <w:br w:type="page"/>
      </w:r>
    </w:p>
    <w:p w14:paraId="4415B4DE" w14:textId="02FAB0FE" w:rsidR="00A85F17" w:rsidRPr="003A4011" w:rsidRDefault="00A60395" w:rsidP="00A60395">
      <w:pPr>
        <w:spacing w:before="95"/>
        <w:jc w:val="center"/>
        <w:rPr>
          <w:rFonts w:ascii="Myriad Pro" w:hAnsi="Myriad Pro"/>
          <w:b/>
          <w:bCs/>
          <w:color w:val="005069"/>
          <w:w w:val="90"/>
          <w:sz w:val="20"/>
          <w:szCs w:val="20"/>
          <w:u w:val="single"/>
        </w:rPr>
      </w:pPr>
      <w:r>
        <w:rPr>
          <w:rFonts w:ascii="Myriad Pro" w:hAnsi="Myriad Pro"/>
          <w:b/>
          <w:bCs/>
          <w:color w:val="005069"/>
          <w:w w:val="90"/>
          <w:sz w:val="20"/>
          <w:szCs w:val="20"/>
          <w:u w:val="single"/>
        </w:rPr>
        <w:lastRenderedPageBreak/>
        <w:t xml:space="preserve">Part 2 </w:t>
      </w:r>
      <w:r w:rsidR="00A85F17" w:rsidRPr="003A4011">
        <w:rPr>
          <w:rFonts w:ascii="Myriad Pro" w:hAnsi="Myriad Pro"/>
          <w:b/>
          <w:bCs/>
          <w:color w:val="005069"/>
          <w:w w:val="90"/>
          <w:sz w:val="20"/>
          <w:szCs w:val="20"/>
          <w:u w:val="single"/>
        </w:rPr>
        <w:t>Outline of Proposed Material Amendment(s)</w:t>
      </w:r>
    </w:p>
    <w:p w14:paraId="689F6CA7" w14:textId="77777777" w:rsidR="000816DA" w:rsidRPr="004A0F8C" w:rsidRDefault="000816DA" w:rsidP="004A0F8C">
      <w:pPr>
        <w:pStyle w:val="BodyText"/>
        <w:rPr>
          <w:rFonts w:ascii="Myriad Pro" w:hAnsi="Myriad Pro"/>
          <w:color w:val="005069"/>
          <w:w w:val="90"/>
        </w:rPr>
      </w:pPr>
    </w:p>
    <w:p w14:paraId="18E13664" w14:textId="77777777" w:rsidR="001926B0" w:rsidRPr="001926B0" w:rsidRDefault="001926B0" w:rsidP="001926B0">
      <w:pPr>
        <w:pStyle w:val="ListParagraph"/>
        <w:numPr>
          <w:ilvl w:val="0"/>
          <w:numId w:val="46"/>
        </w:numPr>
        <w:jc w:val="both"/>
        <w:rPr>
          <w:rFonts w:ascii="Myriad Pro" w:hAnsi="Myriad Pro"/>
          <w:vanish/>
          <w:color w:val="005069"/>
          <w:w w:val="90"/>
          <w:sz w:val="20"/>
        </w:rPr>
      </w:pPr>
    </w:p>
    <w:p w14:paraId="2921DB49" w14:textId="77777777" w:rsidR="001926B0" w:rsidRPr="001926B0" w:rsidRDefault="001926B0" w:rsidP="001926B0">
      <w:pPr>
        <w:pStyle w:val="ListParagraph"/>
        <w:numPr>
          <w:ilvl w:val="0"/>
          <w:numId w:val="46"/>
        </w:numPr>
        <w:jc w:val="both"/>
        <w:rPr>
          <w:rFonts w:ascii="Myriad Pro" w:hAnsi="Myriad Pro"/>
          <w:vanish/>
          <w:color w:val="005069"/>
          <w:w w:val="90"/>
          <w:sz w:val="20"/>
        </w:rPr>
      </w:pPr>
    </w:p>
    <w:p w14:paraId="47431AA4" w14:textId="77777777" w:rsidR="00ED503C" w:rsidRDefault="00A85F17" w:rsidP="001926B0">
      <w:pPr>
        <w:pStyle w:val="BodyText"/>
        <w:numPr>
          <w:ilvl w:val="1"/>
          <w:numId w:val="46"/>
        </w:numPr>
        <w:jc w:val="both"/>
        <w:rPr>
          <w:rFonts w:ascii="Myriad Pro" w:hAnsi="Myriad Pro"/>
          <w:color w:val="005069"/>
          <w:w w:val="90"/>
          <w:szCs w:val="22"/>
        </w:rPr>
      </w:pPr>
      <w:r>
        <w:rPr>
          <w:rFonts w:ascii="Myriad Pro" w:hAnsi="Myriad Pro"/>
          <w:color w:val="005069"/>
          <w:w w:val="90"/>
          <w:szCs w:val="22"/>
        </w:rPr>
        <w:t xml:space="preserve">Reference number of the existing MUL to which </w:t>
      </w:r>
      <w:r w:rsidRPr="00942B0B">
        <w:rPr>
          <w:rFonts w:ascii="Myriad Pro" w:hAnsi="Myriad Pro"/>
          <w:color w:val="005069"/>
          <w:w w:val="90"/>
          <w:szCs w:val="22"/>
        </w:rPr>
        <w:t xml:space="preserve">material amendment </w:t>
      </w:r>
      <w:r>
        <w:rPr>
          <w:rFonts w:ascii="Myriad Pro" w:hAnsi="Myriad Pro"/>
          <w:color w:val="005069"/>
          <w:w w:val="90"/>
          <w:szCs w:val="22"/>
        </w:rPr>
        <w:t>is sought</w:t>
      </w:r>
      <w:r w:rsidR="00AC6181">
        <w:rPr>
          <w:rFonts w:ascii="Myriad Pro" w:hAnsi="Myriad Pro"/>
          <w:color w:val="005069"/>
          <w:w w:val="90"/>
          <w:szCs w:val="22"/>
        </w:rPr>
        <w:t>.</w:t>
      </w:r>
    </w:p>
    <w:p w14:paraId="1A844076" w14:textId="3BE62589" w:rsidR="00A85F17" w:rsidRDefault="00A85F17" w:rsidP="004A0F8C">
      <w:pPr>
        <w:pStyle w:val="BodyText"/>
        <w:ind w:left="720"/>
        <w:jc w:val="both"/>
        <w:rPr>
          <w:rFonts w:ascii="Myriad Pro" w:hAnsi="Myriad Pro"/>
          <w:color w:val="005069"/>
          <w:w w:val="90"/>
          <w:szCs w:val="22"/>
        </w:rPr>
      </w:pPr>
    </w:p>
    <w:tbl>
      <w:tblPr>
        <w:tblStyle w:val="TableGrid"/>
        <w:tblW w:w="0" w:type="auto"/>
        <w:tblInd w:w="720"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893"/>
      </w:tblGrid>
      <w:tr w:rsidR="00A85F17" w14:paraId="4767C79C" w14:textId="77777777" w:rsidTr="004A0F8C">
        <w:tc>
          <w:tcPr>
            <w:tcW w:w="8893" w:type="dxa"/>
          </w:tcPr>
          <w:p w14:paraId="5EA9A138" w14:textId="77777777" w:rsidR="00A85F17" w:rsidRDefault="00A85F17" w:rsidP="00C93649">
            <w:pPr>
              <w:pStyle w:val="BodyText"/>
              <w:rPr>
                <w:rFonts w:ascii="Myriad Pro" w:hAnsi="Myriad Pro"/>
                <w:color w:val="005069"/>
                <w:w w:val="90"/>
                <w:szCs w:val="22"/>
              </w:rPr>
            </w:pPr>
          </w:p>
          <w:p w14:paraId="2C9ABD95" w14:textId="77777777" w:rsidR="00A85F17" w:rsidRDefault="00A85F17" w:rsidP="00C93649">
            <w:pPr>
              <w:pStyle w:val="BodyText"/>
              <w:rPr>
                <w:rFonts w:ascii="Myriad Pro" w:hAnsi="Myriad Pro"/>
                <w:color w:val="005069"/>
                <w:w w:val="90"/>
                <w:szCs w:val="22"/>
              </w:rPr>
            </w:pPr>
          </w:p>
        </w:tc>
      </w:tr>
    </w:tbl>
    <w:p w14:paraId="73617446" w14:textId="77777777" w:rsidR="00A85F17" w:rsidRDefault="00A85F17" w:rsidP="00A85F17">
      <w:pPr>
        <w:pStyle w:val="BodyText"/>
        <w:rPr>
          <w:rFonts w:ascii="Myriad Pro" w:hAnsi="Myriad Pro"/>
          <w:color w:val="005069"/>
          <w:w w:val="90"/>
          <w:szCs w:val="22"/>
        </w:rPr>
      </w:pPr>
    </w:p>
    <w:p w14:paraId="20462461" w14:textId="77777777" w:rsidR="00914763" w:rsidRDefault="00292ADD" w:rsidP="00914763">
      <w:pPr>
        <w:pStyle w:val="BodyText"/>
        <w:numPr>
          <w:ilvl w:val="1"/>
          <w:numId w:val="46"/>
        </w:numPr>
        <w:jc w:val="both"/>
        <w:rPr>
          <w:rFonts w:ascii="Myriad Pro" w:hAnsi="Myriad Pro"/>
          <w:color w:val="005069"/>
          <w:w w:val="90"/>
        </w:rPr>
      </w:pPr>
      <w:r w:rsidRPr="00914763">
        <w:rPr>
          <w:rFonts w:ascii="Myriad Pro" w:hAnsi="Myriad Pro"/>
          <w:color w:val="005069"/>
          <w:w w:val="90"/>
          <w:szCs w:val="22"/>
        </w:rPr>
        <w:t>Material amendment(s)</w:t>
      </w:r>
    </w:p>
    <w:p w14:paraId="42689C3A" w14:textId="073AD8AE" w:rsidR="00D77FE9" w:rsidRPr="00914763" w:rsidRDefault="00D77FE9" w:rsidP="004A0F8C">
      <w:pPr>
        <w:pStyle w:val="BodyText"/>
        <w:ind w:left="720"/>
        <w:jc w:val="both"/>
        <w:rPr>
          <w:rFonts w:ascii="Myriad Pro" w:hAnsi="Myriad Pro"/>
          <w:color w:val="005069"/>
          <w:w w:val="90"/>
        </w:rPr>
      </w:pPr>
    </w:p>
    <w:p w14:paraId="5A14595C" w14:textId="1C656B1F" w:rsidR="00D636AC" w:rsidRDefault="00A85F17" w:rsidP="00E858EB">
      <w:pPr>
        <w:pStyle w:val="BodyText"/>
        <w:numPr>
          <w:ilvl w:val="0"/>
          <w:numId w:val="43"/>
        </w:numPr>
        <w:jc w:val="both"/>
        <w:rPr>
          <w:rFonts w:ascii="Myriad Pro" w:hAnsi="Myriad Pro"/>
          <w:color w:val="005069"/>
          <w:w w:val="90"/>
          <w:szCs w:val="22"/>
        </w:rPr>
      </w:pPr>
      <w:r>
        <w:rPr>
          <w:rFonts w:ascii="Myriad Pro" w:hAnsi="Myriad Pro"/>
          <w:color w:val="005069"/>
          <w:w w:val="90"/>
        </w:rPr>
        <w:t>O</w:t>
      </w:r>
      <w:r w:rsidRPr="00690F57">
        <w:rPr>
          <w:rFonts w:ascii="Myriad Pro" w:hAnsi="Myriad Pro"/>
          <w:color w:val="005069"/>
          <w:w w:val="90"/>
        </w:rPr>
        <w:t>utline all relevant material amendment(s) proposed for the existing M</w:t>
      </w:r>
      <w:r>
        <w:rPr>
          <w:rFonts w:ascii="Myriad Pro" w:hAnsi="Myriad Pro"/>
          <w:color w:val="005069"/>
          <w:w w:val="90"/>
        </w:rPr>
        <w:t>UL</w:t>
      </w:r>
      <w:r w:rsidR="00992EA8">
        <w:rPr>
          <w:rFonts w:ascii="Myriad Pro" w:hAnsi="Myriad Pro"/>
          <w:color w:val="005069"/>
          <w:w w:val="90"/>
          <w:szCs w:val="22"/>
        </w:rPr>
        <w:t xml:space="preserve">. </w:t>
      </w:r>
      <w:r w:rsidR="00D636AC" w:rsidRPr="00271868">
        <w:rPr>
          <w:rFonts w:ascii="Myriad Pro" w:hAnsi="Myriad Pro"/>
          <w:color w:val="005069"/>
          <w:w w:val="90"/>
          <w:szCs w:val="22"/>
        </w:rPr>
        <w:t xml:space="preserve">Additional information can be provided in Attachment </w:t>
      </w:r>
      <w:r w:rsidR="00D636AC">
        <w:rPr>
          <w:rFonts w:ascii="Myriad Pro" w:hAnsi="Myriad Pro"/>
          <w:color w:val="005069"/>
          <w:w w:val="90"/>
          <w:szCs w:val="22"/>
        </w:rPr>
        <w:t>2.2</w:t>
      </w:r>
      <w:r w:rsidR="00D77FE9">
        <w:rPr>
          <w:rFonts w:ascii="Myriad Pro" w:hAnsi="Myriad Pro"/>
          <w:color w:val="005069"/>
          <w:w w:val="90"/>
          <w:szCs w:val="22"/>
        </w:rPr>
        <w:t>.</w:t>
      </w:r>
    </w:p>
    <w:p w14:paraId="0571F4E1" w14:textId="77777777" w:rsidR="00A85F17" w:rsidRDefault="00A85F17" w:rsidP="00A85F17">
      <w:pPr>
        <w:pStyle w:val="BodyText"/>
        <w:ind w:left="720"/>
        <w:rPr>
          <w:rFonts w:ascii="Myriad Pro" w:hAnsi="Myriad Pro"/>
          <w:color w:val="005069"/>
          <w:w w:val="90"/>
        </w:rPr>
      </w:pPr>
    </w:p>
    <w:tbl>
      <w:tblPr>
        <w:tblStyle w:val="TableGrid"/>
        <w:tblW w:w="0" w:type="auto"/>
        <w:tblInd w:w="720"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893"/>
      </w:tblGrid>
      <w:tr w:rsidR="00A85F17" w14:paraId="518BAD19" w14:textId="77777777" w:rsidTr="004A0F8C">
        <w:tc>
          <w:tcPr>
            <w:tcW w:w="8893" w:type="dxa"/>
          </w:tcPr>
          <w:p w14:paraId="7FCC2098" w14:textId="77777777" w:rsidR="00A85F17" w:rsidRDefault="00A85F17" w:rsidP="00C93649">
            <w:pPr>
              <w:pStyle w:val="BodyText"/>
              <w:rPr>
                <w:rFonts w:ascii="Myriad Pro" w:hAnsi="Myriad Pro"/>
                <w:color w:val="005069"/>
                <w:w w:val="90"/>
              </w:rPr>
            </w:pPr>
          </w:p>
          <w:p w14:paraId="550B64A6" w14:textId="77777777" w:rsidR="00A85F17" w:rsidRDefault="00A85F17" w:rsidP="00C93649">
            <w:pPr>
              <w:pStyle w:val="BodyText"/>
              <w:rPr>
                <w:rFonts w:ascii="Myriad Pro" w:hAnsi="Myriad Pro"/>
                <w:color w:val="005069"/>
                <w:w w:val="90"/>
              </w:rPr>
            </w:pPr>
          </w:p>
          <w:p w14:paraId="5C8FEE75" w14:textId="77777777" w:rsidR="00A85F17" w:rsidRDefault="00A85F17" w:rsidP="00C93649">
            <w:pPr>
              <w:pStyle w:val="BodyText"/>
              <w:rPr>
                <w:rFonts w:ascii="Myriad Pro" w:hAnsi="Myriad Pro"/>
                <w:color w:val="005069"/>
                <w:w w:val="90"/>
              </w:rPr>
            </w:pPr>
          </w:p>
          <w:p w14:paraId="7A19B19F" w14:textId="77777777" w:rsidR="00A85F17" w:rsidRDefault="00A85F17" w:rsidP="00C93649">
            <w:pPr>
              <w:pStyle w:val="BodyText"/>
              <w:rPr>
                <w:rFonts w:ascii="Myriad Pro" w:hAnsi="Myriad Pro"/>
                <w:color w:val="005069"/>
                <w:w w:val="90"/>
              </w:rPr>
            </w:pPr>
          </w:p>
          <w:p w14:paraId="46C00730" w14:textId="77777777" w:rsidR="00A85F17" w:rsidRDefault="00A85F17" w:rsidP="00C93649">
            <w:pPr>
              <w:pStyle w:val="BodyText"/>
              <w:rPr>
                <w:rFonts w:ascii="Myriad Pro" w:hAnsi="Myriad Pro"/>
                <w:color w:val="005069"/>
                <w:w w:val="90"/>
              </w:rPr>
            </w:pPr>
          </w:p>
          <w:p w14:paraId="4FE0A1F7" w14:textId="77777777" w:rsidR="00A85F17" w:rsidRDefault="00A85F17" w:rsidP="00C93649">
            <w:pPr>
              <w:pStyle w:val="BodyText"/>
              <w:rPr>
                <w:rFonts w:ascii="Myriad Pro" w:hAnsi="Myriad Pro"/>
                <w:color w:val="005069"/>
                <w:w w:val="90"/>
              </w:rPr>
            </w:pPr>
          </w:p>
          <w:p w14:paraId="77B25F49" w14:textId="77777777" w:rsidR="00A85F17" w:rsidRDefault="00A85F17" w:rsidP="00C93649">
            <w:pPr>
              <w:pStyle w:val="BodyText"/>
              <w:rPr>
                <w:rFonts w:ascii="Myriad Pro" w:hAnsi="Myriad Pro"/>
                <w:color w:val="005069"/>
                <w:w w:val="90"/>
              </w:rPr>
            </w:pPr>
          </w:p>
          <w:p w14:paraId="10FE7C91" w14:textId="77777777" w:rsidR="00A85F17" w:rsidRDefault="00A85F17" w:rsidP="00C93649">
            <w:pPr>
              <w:pStyle w:val="BodyText"/>
              <w:rPr>
                <w:rFonts w:ascii="Myriad Pro" w:hAnsi="Myriad Pro"/>
                <w:color w:val="005069"/>
                <w:w w:val="90"/>
              </w:rPr>
            </w:pPr>
          </w:p>
          <w:p w14:paraId="0DFD82B2" w14:textId="77777777" w:rsidR="00A85F17" w:rsidRDefault="00A85F17" w:rsidP="00C93649">
            <w:pPr>
              <w:pStyle w:val="BodyText"/>
              <w:rPr>
                <w:rFonts w:ascii="Myriad Pro" w:hAnsi="Myriad Pro"/>
                <w:color w:val="005069"/>
                <w:w w:val="90"/>
              </w:rPr>
            </w:pPr>
          </w:p>
        </w:tc>
      </w:tr>
    </w:tbl>
    <w:p w14:paraId="33C1FFDD" w14:textId="77777777" w:rsidR="009345B9" w:rsidRDefault="009345B9" w:rsidP="003A4011">
      <w:pPr>
        <w:pStyle w:val="BodyText"/>
        <w:rPr>
          <w:rFonts w:ascii="Myriad Pro" w:hAnsi="Myriad Pro"/>
          <w:color w:val="005069"/>
          <w:w w:val="90"/>
          <w:szCs w:val="22"/>
        </w:rPr>
      </w:pPr>
    </w:p>
    <w:p w14:paraId="08182C14" w14:textId="37CA30A1" w:rsidR="009345B9" w:rsidRPr="006C2BEE" w:rsidRDefault="009345B9" w:rsidP="003A4011">
      <w:pPr>
        <w:pStyle w:val="BodyText"/>
        <w:numPr>
          <w:ilvl w:val="0"/>
          <w:numId w:val="43"/>
        </w:numPr>
        <w:rPr>
          <w:rFonts w:ascii="Myriad Pro" w:hAnsi="Myriad Pro"/>
          <w:color w:val="005069"/>
          <w:w w:val="90"/>
        </w:rPr>
      </w:pPr>
      <w:r w:rsidRPr="006C2BEE">
        <w:rPr>
          <w:rFonts w:ascii="Myriad Pro" w:hAnsi="Myriad Pro"/>
          <w:color w:val="005069"/>
          <w:w w:val="90"/>
        </w:rPr>
        <w:t xml:space="preserve">Attachment </w:t>
      </w:r>
      <w:r w:rsidR="00353F22" w:rsidRPr="006C2BEE">
        <w:rPr>
          <w:rFonts w:ascii="Myriad Pro" w:hAnsi="Myriad Pro"/>
          <w:color w:val="005069"/>
          <w:w w:val="90"/>
        </w:rPr>
        <w:t xml:space="preserve">2.2 </w:t>
      </w:r>
      <w:r w:rsidRPr="006C2BEE">
        <w:rPr>
          <w:rFonts w:ascii="Myriad Pro" w:hAnsi="Myriad Pro"/>
          <w:color w:val="005069"/>
          <w:w w:val="90"/>
        </w:rPr>
        <w:t>included</w:t>
      </w:r>
      <w:r w:rsidR="00D601D8">
        <w:rPr>
          <w:rFonts w:ascii="Myriad Pro" w:hAnsi="Myriad Pro"/>
          <w:color w:val="005069"/>
          <w:w w:val="90"/>
        </w:rPr>
        <w:t>.</w:t>
      </w:r>
    </w:p>
    <w:p w14:paraId="225FC0F3" w14:textId="77777777" w:rsidR="009345B9" w:rsidRDefault="009345B9" w:rsidP="009345B9">
      <w:pPr>
        <w:pStyle w:val="BodyText"/>
        <w:ind w:left="568" w:firstLine="152"/>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345B9" w14:paraId="398F897C"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E7A0145" w14:textId="62C1CF2D" w:rsidR="009345B9" w:rsidRPr="00E40A0E" w:rsidRDefault="009345B9"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42206042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0891119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2E5CBB">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760491343"/>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498DF24" w14:textId="77777777" w:rsidR="00A85F17" w:rsidRDefault="00A85F17" w:rsidP="00701634">
      <w:pPr>
        <w:pStyle w:val="BodyText"/>
        <w:rPr>
          <w:rFonts w:ascii="Myriad Pro" w:hAnsi="Myriad Pro"/>
          <w:color w:val="005069"/>
          <w:w w:val="90"/>
          <w:szCs w:val="22"/>
        </w:rPr>
      </w:pPr>
    </w:p>
    <w:p w14:paraId="199CA65C" w14:textId="0A033234" w:rsidR="002051AA" w:rsidRDefault="002051AA" w:rsidP="004A0F8C">
      <w:pPr>
        <w:pStyle w:val="BodyText"/>
        <w:numPr>
          <w:ilvl w:val="1"/>
          <w:numId w:val="46"/>
        </w:numPr>
        <w:jc w:val="both"/>
        <w:rPr>
          <w:rFonts w:ascii="Myriad Pro" w:hAnsi="Myriad Pro"/>
          <w:color w:val="005069"/>
          <w:w w:val="90"/>
          <w:szCs w:val="22"/>
        </w:rPr>
      </w:pPr>
      <w:r>
        <w:rPr>
          <w:rFonts w:ascii="Myriad Pro" w:hAnsi="Myriad Pro"/>
          <w:color w:val="005069"/>
          <w:w w:val="90"/>
          <w:szCs w:val="22"/>
        </w:rPr>
        <w:t>D</w:t>
      </w:r>
      <w:r w:rsidRPr="00A67132">
        <w:rPr>
          <w:rFonts w:ascii="Myriad Pro" w:hAnsi="Myriad Pro"/>
          <w:color w:val="005069"/>
          <w:w w:val="90"/>
          <w:szCs w:val="22"/>
        </w:rPr>
        <w:t>escr</w:t>
      </w:r>
      <w:r w:rsidR="003A4011">
        <w:rPr>
          <w:rFonts w:ascii="Myriad Pro" w:hAnsi="Myriad Pro"/>
          <w:color w:val="005069"/>
          <w:w w:val="90"/>
          <w:szCs w:val="22"/>
        </w:rPr>
        <w:t>ibe</w:t>
      </w:r>
      <w:r>
        <w:rPr>
          <w:rFonts w:ascii="Myriad Pro" w:hAnsi="Myriad Pro"/>
          <w:color w:val="005069"/>
          <w:w w:val="90"/>
          <w:szCs w:val="22"/>
        </w:rPr>
        <w:t xml:space="preserve"> the purpose of proposed amendments to the </w:t>
      </w:r>
      <w:r w:rsidRPr="00A67132">
        <w:rPr>
          <w:rFonts w:ascii="Myriad Pro" w:hAnsi="Myriad Pro"/>
          <w:color w:val="005069"/>
          <w:w w:val="90"/>
          <w:szCs w:val="22"/>
        </w:rPr>
        <w:t>M</w:t>
      </w:r>
      <w:r>
        <w:rPr>
          <w:rFonts w:ascii="Myriad Pro" w:hAnsi="Myriad Pro"/>
          <w:color w:val="005069"/>
          <w:w w:val="90"/>
          <w:szCs w:val="22"/>
        </w:rPr>
        <w:t>UL with reference to the classes of usage in Schedule 7 of the MAP Act.</w:t>
      </w:r>
      <w:r w:rsidRPr="00A67132">
        <w:rPr>
          <w:rFonts w:ascii="Myriad Pro" w:hAnsi="Myriad Pro"/>
          <w:color w:val="005069"/>
          <w:w w:val="90"/>
          <w:szCs w:val="22"/>
        </w:rPr>
        <w:t xml:space="preserve">  </w:t>
      </w:r>
    </w:p>
    <w:p w14:paraId="29A6DDB5" w14:textId="77777777" w:rsidR="002051AA" w:rsidRDefault="002051AA" w:rsidP="002051AA">
      <w:pPr>
        <w:pStyle w:val="BodyText"/>
        <w:ind w:left="720"/>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2051AA" w14:paraId="2C397C05" w14:textId="77777777" w:rsidTr="004A0F8C">
        <w:trPr>
          <w:trHeight w:val="986"/>
        </w:trPr>
        <w:tc>
          <w:tcPr>
            <w:tcW w:w="8930" w:type="dxa"/>
          </w:tcPr>
          <w:p w14:paraId="704FF935" w14:textId="77777777" w:rsidR="002051AA" w:rsidRDefault="002051AA" w:rsidP="009474BE">
            <w:pPr>
              <w:pStyle w:val="BodyText"/>
              <w:rPr>
                <w:rFonts w:ascii="Myriad Pro" w:hAnsi="Myriad Pro"/>
                <w:color w:val="005069"/>
                <w:w w:val="90"/>
                <w:szCs w:val="22"/>
              </w:rPr>
            </w:pPr>
          </w:p>
          <w:p w14:paraId="6B1798BB" w14:textId="77777777" w:rsidR="005314B6" w:rsidRDefault="005314B6" w:rsidP="009474BE">
            <w:pPr>
              <w:pStyle w:val="BodyText"/>
              <w:rPr>
                <w:rFonts w:ascii="Myriad Pro" w:hAnsi="Myriad Pro"/>
                <w:color w:val="005069"/>
                <w:w w:val="90"/>
                <w:szCs w:val="22"/>
              </w:rPr>
            </w:pPr>
          </w:p>
          <w:p w14:paraId="3D6D4447" w14:textId="77777777" w:rsidR="005314B6" w:rsidRDefault="005314B6" w:rsidP="009474BE">
            <w:pPr>
              <w:pStyle w:val="BodyText"/>
              <w:rPr>
                <w:rFonts w:ascii="Myriad Pro" w:hAnsi="Myriad Pro"/>
                <w:color w:val="005069"/>
                <w:w w:val="90"/>
                <w:szCs w:val="22"/>
              </w:rPr>
            </w:pPr>
          </w:p>
          <w:p w14:paraId="4BAC3178" w14:textId="77777777" w:rsidR="005314B6" w:rsidRDefault="005314B6" w:rsidP="009474BE">
            <w:pPr>
              <w:pStyle w:val="BodyText"/>
              <w:rPr>
                <w:rFonts w:ascii="Myriad Pro" w:hAnsi="Myriad Pro"/>
                <w:color w:val="005069"/>
                <w:w w:val="90"/>
                <w:szCs w:val="22"/>
              </w:rPr>
            </w:pPr>
          </w:p>
          <w:p w14:paraId="01942AC5" w14:textId="77777777" w:rsidR="002051AA" w:rsidRDefault="002051AA" w:rsidP="009474BE">
            <w:pPr>
              <w:pStyle w:val="BodyText"/>
              <w:rPr>
                <w:rFonts w:ascii="Myriad Pro" w:hAnsi="Myriad Pro"/>
                <w:color w:val="005069"/>
                <w:w w:val="90"/>
                <w:szCs w:val="22"/>
              </w:rPr>
            </w:pPr>
          </w:p>
        </w:tc>
      </w:tr>
    </w:tbl>
    <w:p w14:paraId="3617899A" w14:textId="77777777" w:rsidR="002051AA" w:rsidRDefault="002051AA" w:rsidP="003A4011">
      <w:pPr>
        <w:pStyle w:val="BodyText"/>
        <w:rPr>
          <w:rFonts w:ascii="Myriad Pro" w:hAnsi="Myriad Pro"/>
          <w:color w:val="005069"/>
          <w:w w:val="90"/>
          <w:szCs w:val="22"/>
        </w:rPr>
      </w:pPr>
    </w:p>
    <w:p w14:paraId="083B04BF" w14:textId="77777777" w:rsidR="000F13B0" w:rsidRDefault="00977AFD" w:rsidP="000F13B0">
      <w:pPr>
        <w:pStyle w:val="BodyText"/>
        <w:numPr>
          <w:ilvl w:val="1"/>
          <w:numId w:val="46"/>
        </w:numPr>
        <w:jc w:val="both"/>
        <w:rPr>
          <w:rFonts w:ascii="Myriad Pro" w:hAnsi="Myriad Pro"/>
          <w:color w:val="005069"/>
          <w:w w:val="90"/>
          <w:szCs w:val="22"/>
        </w:rPr>
      </w:pPr>
      <w:r>
        <w:rPr>
          <w:rFonts w:ascii="Myriad Pro" w:hAnsi="Myriad Pro"/>
          <w:color w:val="005069"/>
          <w:w w:val="90"/>
          <w:szCs w:val="22"/>
        </w:rPr>
        <w:t xml:space="preserve">Amendment(s) to the </w:t>
      </w:r>
      <w:r w:rsidR="00AE5AE1" w:rsidRPr="001738BF">
        <w:rPr>
          <w:rFonts w:ascii="Myriad Pro" w:hAnsi="Myriad Pro"/>
          <w:color w:val="005069"/>
          <w:w w:val="90"/>
          <w:szCs w:val="22"/>
        </w:rPr>
        <w:t>Duration</w:t>
      </w:r>
      <w:r w:rsidR="00FD704B">
        <w:rPr>
          <w:rFonts w:ascii="Myriad Pro" w:hAnsi="Myriad Pro"/>
          <w:color w:val="005069"/>
          <w:w w:val="90"/>
          <w:szCs w:val="22"/>
        </w:rPr>
        <w:t xml:space="preserve"> of the MUL</w:t>
      </w:r>
    </w:p>
    <w:p w14:paraId="55BAE3D7" w14:textId="779751DE" w:rsidR="00AE5AE1" w:rsidRPr="001738BF" w:rsidRDefault="00AE5AE1" w:rsidP="004A0F8C">
      <w:pPr>
        <w:pStyle w:val="BodyText"/>
        <w:ind w:left="720"/>
        <w:jc w:val="both"/>
        <w:rPr>
          <w:rFonts w:ascii="Myriad Pro" w:hAnsi="Myriad Pro"/>
          <w:color w:val="005069"/>
          <w:w w:val="90"/>
          <w:szCs w:val="22"/>
        </w:rPr>
      </w:pPr>
    </w:p>
    <w:p w14:paraId="58DC6F0F" w14:textId="7233F075" w:rsidR="002051AA" w:rsidRDefault="002051AA">
      <w:pPr>
        <w:pStyle w:val="BodyText"/>
        <w:numPr>
          <w:ilvl w:val="0"/>
          <w:numId w:val="14"/>
        </w:numPr>
        <w:rPr>
          <w:rFonts w:ascii="Myriad Pro" w:hAnsi="Myriad Pro"/>
          <w:color w:val="005069"/>
          <w:w w:val="90"/>
          <w:szCs w:val="22"/>
        </w:rPr>
      </w:pPr>
      <w:r>
        <w:rPr>
          <w:rFonts w:ascii="Myriad Pro" w:hAnsi="Myriad Pro"/>
          <w:color w:val="005069"/>
          <w:w w:val="90"/>
          <w:szCs w:val="22"/>
        </w:rPr>
        <w:t>Indicate proposed amendments to the overall MUL duration.</w:t>
      </w:r>
      <w:r w:rsidR="0074509E">
        <w:rPr>
          <w:rFonts w:ascii="Myriad Pro" w:hAnsi="Myriad Pro"/>
          <w:color w:val="005069"/>
          <w:w w:val="90"/>
          <w:szCs w:val="22"/>
        </w:rPr>
        <w:br/>
      </w: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F468B9" w14:paraId="504B8C31" w14:textId="77777777" w:rsidTr="004A0F8C">
        <w:trPr>
          <w:trHeight w:val="395"/>
        </w:trPr>
        <w:tc>
          <w:tcPr>
            <w:tcW w:w="8778" w:type="dxa"/>
          </w:tcPr>
          <w:p w14:paraId="6C2FCD01" w14:textId="77777777" w:rsidR="0074509E" w:rsidRDefault="0074509E" w:rsidP="00AA33EE">
            <w:pPr>
              <w:pStyle w:val="BodyText"/>
              <w:rPr>
                <w:rFonts w:ascii="Myriad Pro" w:hAnsi="Myriad Pro"/>
                <w:color w:val="005069"/>
                <w:w w:val="90"/>
                <w:szCs w:val="22"/>
              </w:rPr>
            </w:pPr>
          </w:p>
          <w:p w14:paraId="78AC7D2F" w14:textId="77777777" w:rsidR="0074509E" w:rsidRDefault="0074509E" w:rsidP="00AA33EE">
            <w:pPr>
              <w:pStyle w:val="BodyText"/>
              <w:rPr>
                <w:rFonts w:ascii="Myriad Pro" w:hAnsi="Myriad Pro"/>
                <w:color w:val="005069"/>
                <w:w w:val="90"/>
                <w:szCs w:val="22"/>
              </w:rPr>
            </w:pPr>
          </w:p>
          <w:p w14:paraId="6882EEB6" w14:textId="77777777" w:rsidR="00E3360E" w:rsidRDefault="00E3360E" w:rsidP="00AA33EE">
            <w:pPr>
              <w:pStyle w:val="BodyText"/>
              <w:rPr>
                <w:rFonts w:ascii="Myriad Pro" w:hAnsi="Myriad Pro"/>
                <w:color w:val="005069"/>
                <w:w w:val="90"/>
                <w:szCs w:val="22"/>
              </w:rPr>
            </w:pPr>
          </w:p>
          <w:p w14:paraId="3C19A62A" w14:textId="77777777" w:rsidR="005314B6" w:rsidRDefault="005314B6" w:rsidP="00AA33EE">
            <w:pPr>
              <w:pStyle w:val="BodyText"/>
              <w:rPr>
                <w:rFonts w:ascii="Myriad Pro" w:hAnsi="Myriad Pro"/>
                <w:color w:val="005069"/>
                <w:w w:val="90"/>
                <w:szCs w:val="22"/>
              </w:rPr>
            </w:pPr>
          </w:p>
          <w:p w14:paraId="1E76D80F" w14:textId="77777777" w:rsidR="00E3360E" w:rsidRDefault="00E3360E" w:rsidP="00AA33EE">
            <w:pPr>
              <w:pStyle w:val="BodyText"/>
              <w:rPr>
                <w:rFonts w:ascii="Myriad Pro" w:hAnsi="Myriad Pro"/>
                <w:color w:val="005069"/>
                <w:w w:val="90"/>
                <w:szCs w:val="22"/>
              </w:rPr>
            </w:pPr>
          </w:p>
        </w:tc>
      </w:tr>
    </w:tbl>
    <w:p w14:paraId="673C0C32" w14:textId="77777777" w:rsidR="00CE6394" w:rsidRDefault="00CE6394" w:rsidP="00FC684D">
      <w:pPr>
        <w:pStyle w:val="BodyText"/>
        <w:ind w:left="1080"/>
        <w:rPr>
          <w:rFonts w:ascii="Myriad Pro" w:hAnsi="Myriad Pro"/>
          <w:color w:val="005069"/>
          <w:w w:val="90"/>
          <w:szCs w:val="22"/>
        </w:rPr>
      </w:pPr>
    </w:p>
    <w:p w14:paraId="1B9D7189" w14:textId="77777777" w:rsidR="002051AA" w:rsidRDefault="002051AA" w:rsidP="00E858EB">
      <w:pPr>
        <w:pStyle w:val="BodyText"/>
        <w:numPr>
          <w:ilvl w:val="0"/>
          <w:numId w:val="14"/>
        </w:numPr>
        <w:jc w:val="both"/>
        <w:rPr>
          <w:rFonts w:ascii="Myriad Pro" w:hAnsi="Myriad Pro"/>
          <w:color w:val="005069"/>
          <w:w w:val="90"/>
          <w:szCs w:val="22"/>
        </w:rPr>
      </w:pPr>
      <w:r>
        <w:rPr>
          <w:rFonts w:ascii="Myriad Pro" w:hAnsi="Myriad Pro"/>
          <w:color w:val="005069"/>
          <w:w w:val="90"/>
          <w:szCs w:val="22"/>
        </w:rPr>
        <w:t xml:space="preserve">Indicate proposed amendments to the duration of any individual activities included in the overall activity. </w:t>
      </w:r>
    </w:p>
    <w:p w14:paraId="5BDBD201" w14:textId="77777777" w:rsidR="00334B1F" w:rsidRDefault="00334B1F" w:rsidP="00334B1F">
      <w:pPr>
        <w:pStyle w:val="BodyText"/>
        <w:ind w:left="1080"/>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334B1F" w14:paraId="44EC380A" w14:textId="77777777" w:rsidTr="004A0F8C">
        <w:trPr>
          <w:trHeight w:val="395"/>
        </w:trPr>
        <w:tc>
          <w:tcPr>
            <w:tcW w:w="8778" w:type="dxa"/>
          </w:tcPr>
          <w:p w14:paraId="4B935912" w14:textId="77777777" w:rsidR="00334B1F" w:rsidRDefault="00334B1F" w:rsidP="00AA33EE">
            <w:pPr>
              <w:pStyle w:val="BodyText"/>
              <w:rPr>
                <w:rFonts w:ascii="Myriad Pro" w:hAnsi="Myriad Pro"/>
                <w:color w:val="005069"/>
                <w:w w:val="90"/>
                <w:szCs w:val="22"/>
              </w:rPr>
            </w:pPr>
          </w:p>
          <w:p w14:paraId="10DDF84D" w14:textId="77777777" w:rsidR="00E3360E" w:rsidRDefault="00E3360E" w:rsidP="00AA33EE">
            <w:pPr>
              <w:pStyle w:val="BodyText"/>
              <w:rPr>
                <w:rFonts w:ascii="Myriad Pro" w:hAnsi="Myriad Pro"/>
                <w:color w:val="005069"/>
                <w:w w:val="90"/>
                <w:szCs w:val="22"/>
              </w:rPr>
            </w:pPr>
          </w:p>
          <w:p w14:paraId="11F192A1" w14:textId="77777777" w:rsidR="00E3360E" w:rsidRDefault="00E3360E" w:rsidP="00AA33EE">
            <w:pPr>
              <w:pStyle w:val="BodyText"/>
              <w:rPr>
                <w:rFonts w:ascii="Myriad Pro" w:hAnsi="Myriad Pro"/>
                <w:color w:val="005069"/>
                <w:w w:val="90"/>
                <w:szCs w:val="22"/>
              </w:rPr>
            </w:pPr>
          </w:p>
          <w:p w14:paraId="3F568B08" w14:textId="77777777" w:rsidR="005314B6" w:rsidRDefault="005314B6" w:rsidP="00AA33EE">
            <w:pPr>
              <w:pStyle w:val="BodyText"/>
              <w:rPr>
                <w:rFonts w:ascii="Myriad Pro" w:hAnsi="Myriad Pro"/>
                <w:color w:val="005069"/>
                <w:w w:val="90"/>
                <w:szCs w:val="22"/>
              </w:rPr>
            </w:pPr>
          </w:p>
          <w:p w14:paraId="6ECCE14D" w14:textId="77777777" w:rsidR="00334B1F" w:rsidRDefault="00334B1F" w:rsidP="00AA33EE">
            <w:pPr>
              <w:pStyle w:val="BodyText"/>
              <w:rPr>
                <w:rFonts w:ascii="Myriad Pro" w:hAnsi="Myriad Pro"/>
                <w:color w:val="005069"/>
                <w:w w:val="90"/>
                <w:szCs w:val="22"/>
              </w:rPr>
            </w:pPr>
          </w:p>
        </w:tc>
      </w:tr>
    </w:tbl>
    <w:p w14:paraId="13C86869" w14:textId="77777777" w:rsidR="000A7CA5" w:rsidRDefault="000A7CA5" w:rsidP="000A7CA5">
      <w:pPr>
        <w:pStyle w:val="BodyText"/>
        <w:rPr>
          <w:rFonts w:ascii="Myriad Pro" w:hAnsi="Myriad Pro"/>
          <w:color w:val="005069"/>
          <w:w w:val="90"/>
          <w:szCs w:val="22"/>
        </w:rPr>
      </w:pPr>
    </w:p>
    <w:p w14:paraId="434D965D" w14:textId="77777777" w:rsidR="000A7CA5" w:rsidRDefault="000A7CA5" w:rsidP="000A7CA5">
      <w:pPr>
        <w:pStyle w:val="BodyText"/>
        <w:rPr>
          <w:rFonts w:ascii="Myriad Pro" w:hAnsi="Myriad Pro"/>
          <w:color w:val="005069"/>
          <w:w w:val="90"/>
          <w:szCs w:val="22"/>
        </w:rPr>
      </w:pPr>
    </w:p>
    <w:p w14:paraId="532EAC5E" w14:textId="0A5A3FC8" w:rsidR="002051AA" w:rsidRDefault="002051AA">
      <w:pPr>
        <w:pStyle w:val="BodyText"/>
        <w:numPr>
          <w:ilvl w:val="0"/>
          <w:numId w:val="14"/>
        </w:numPr>
        <w:rPr>
          <w:rFonts w:ascii="Myriad Pro" w:hAnsi="Myriad Pro"/>
          <w:color w:val="005069"/>
          <w:w w:val="90"/>
          <w:szCs w:val="22"/>
        </w:rPr>
      </w:pPr>
      <w:r>
        <w:rPr>
          <w:rFonts w:ascii="Myriad Pro" w:hAnsi="Myriad Pro"/>
          <w:color w:val="005069"/>
          <w:w w:val="90"/>
          <w:szCs w:val="22"/>
        </w:rPr>
        <w:t>Give reasons for the proposed amendments to the durations.</w:t>
      </w:r>
    </w:p>
    <w:p w14:paraId="02AD2BBE" w14:textId="77777777" w:rsidR="00B71081" w:rsidRDefault="00B71081" w:rsidP="00B71081">
      <w:pPr>
        <w:pStyle w:val="BodyText"/>
        <w:ind w:left="1080"/>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844B67" w14:paraId="4E485D05" w14:textId="77777777" w:rsidTr="004A0F8C">
        <w:trPr>
          <w:trHeight w:val="395"/>
        </w:trPr>
        <w:tc>
          <w:tcPr>
            <w:tcW w:w="8778" w:type="dxa"/>
          </w:tcPr>
          <w:p w14:paraId="2DDA705E" w14:textId="77777777" w:rsidR="00844B67" w:rsidRDefault="00844B67" w:rsidP="00AA33EE">
            <w:pPr>
              <w:pStyle w:val="BodyText"/>
              <w:rPr>
                <w:rFonts w:ascii="Myriad Pro" w:hAnsi="Myriad Pro"/>
                <w:color w:val="005069"/>
                <w:w w:val="90"/>
                <w:szCs w:val="22"/>
              </w:rPr>
            </w:pPr>
          </w:p>
          <w:p w14:paraId="3015901B" w14:textId="77777777" w:rsidR="00844B67" w:rsidRDefault="00844B67" w:rsidP="00AA33EE">
            <w:pPr>
              <w:pStyle w:val="BodyText"/>
              <w:rPr>
                <w:rFonts w:ascii="Myriad Pro" w:hAnsi="Myriad Pro"/>
                <w:color w:val="005069"/>
                <w:w w:val="90"/>
                <w:szCs w:val="22"/>
              </w:rPr>
            </w:pPr>
          </w:p>
          <w:p w14:paraId="46461A00" w14:textId="77777777" w:rsidR="00844B67" w:rsidRDefault="00844B67" w:rsidP="00AA33EE">
            <w:pPr>
              <w:pStyle w:val="BodyText"/>
              <w:rPr>
                <w:rFonts w:ascii="Myriad Pro" w:hAnsi="Myriad Pro"/>
                <w:color w:val="005069"/>
                <w:w w:val="90"/>
                <w:szCs w:val="22"/>
              </w:rPr>
            </w:pPr>
          </w:p>
          <w:p w14:paraId="0A6042B4" w14:textId="77777777" w:rsidR="00844B67" w:rsidRDefault="00844B67" w:rsidP="00AA33EE">
            <w:pPr>
              <w:pStyle w:val="BodyText"/>
              <w:rPr>
                <w:rFonts w:ascii="Myriad Pro" w:hAnsi="Myriad Pro"/>
                <w:color w:val="005069"/>
                <w:w w:val="90"/>
                <w:szCs w:val="22"/>
              </w:rPr>
            </w:pPr>
          </w:p>
          <w:p w14:paraId="29EB988F" w14:textId="77777777" w:rsidR="00844B67" w:rsidRDefault="00844B67" w:rsidP="00AA33EE">
            <w:pPr>
              <w:pStyle w:val="BodyText"/>
              <w:rPr>
                <w:rFonts w:ascii="Myriad Pro" w:hAnsi="Myriad Pro"/>
                <w:color w:val="005069"/>
                <w:w w:val="90"/>
                <w:szCs w:val="22"/>
              </w:rPr>
            </w:pPr>
          </w:p>
        </w:tc>
      </w:tr>
    </w:tbl>
    <w:p w14:paraId="25E65072" w14:textId="77777777" w:rsidR="00B71081" w:rsidRDefault="00B71081" w:rsidP="00FC684D">
      <w:pPr>
        <w:pStyle w:val="BodyText"/>
        <w:ind w:left="1080"/>
        <w:rPr>
          <w:rFonts w:ascii="Myriad Pro" w:hAnsi="Myriad Pro"/>
          <w:color w:val="005069"/>
          <w:w w:val="90"/>
          <w:szCs w:val="22"/>
        </w:rPr>
      </w:pPr>
    </w:p>
    <w:p w14:paraId="015CB631" w14:textId="55F39F47" w:rsidR="00844B67" w:rsidRDefault="002051AA">
      <w:pPr>
        <w:pStyle w:val="BodyText"/>
        <w:numPr>
          <w:ilvl w:val="0"/>
          <w:numId w:val="14"/>
        </w:numPr>
        <w:rPr>
          <w:rFonts w:ascii="Myriad Pro" w:hAnsi="Myriad Pro"/>
          <w:color w:val="005069"/>
          <w:w w:val="90"/>
          <w:szCs w:val="22"/>
        </w:rPr>
      </w:pPr>
      <w:r>
        <w:rPr>
          <w:rFonts w:ascii="Myriad Pro" w:hAnsi="Myriad Pro"/>
          <w:color w:val="005069"/>
          <w:w w:val="90"/>
          <w:szCs w:val="22"/>
        </w:rPr>
        <w:t>Indicate any seasonal</w:t>
      </w:r>
      <w:r w:rsidR="00854F0A">
        <w:rPr>
          <w:rFonts w:ascii="Myriad Pro" w:hAnsi="Myriad Pro"/>
          <w:color w:val="005069"/>
          <w:w w:val="90"/>
          <w:szCs w:val="22"/>
        </w:rPr>
        <w:t>, vessel</w:t>
      </w:r>
      <w:r>
        <w:rPr>
          <w:rFonts w:ascii="Myriad Pro" w:hAnsi="Myriad Pro"/>
          <w:color w:val="005069"/>
          <w:w w:val="90"/>
          <w:szCs w:val="22"/>
        </w:rPr>
        <w:t xml:space="preserve"> or other schedule constraints.</w:t>
      </w:r>
    </w:p>
    <w:p w14:paraId="7EE8AC68" w14:textId="77777777" w:rsidR="00844B67" w:rsidRDefault="00844B67" w:rsidP="00844B67">
      <w:pPr>
        <w:pStyle w:val="BodyText"/>
        <w:ind w:left="1080"/>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844B67" w14:paraId="3A08683E" w14:textId="77777777" w:rsidTr="004A0F8C">
        <w:trPr>
          <w:trHeight w:val="395"/>
        </w:trPr>
        <w:tc>
          <w:tcPr>
            <w:tcW w:w="8778" w:type="dxa"/>
          </w:tcPr>
          <w:p w14:paraId="52D83145" w14:textId="77777777" w:rsidR="00844B67" w:rsidRDefault="00844B67" w:rsidP="00AA33EE">
            <w:pPr>
              <w:pStyle w:val="BodyText"/>
              <w:rPr>
                <w:rFonts w:ascii="Myriad Pro" w:hAnsi="Myriad Pro"/>
                <w:color w:val="005069"/>
                <w:w w:val="90"/>
                <w:szCs w:val="22"/>
              </w:rPr>
            </w:pPr>
          </w:p>
          <w:p w14:paraId="4AE716B5" w14:textId="77777777" w:rsidR="00844B67" w:rsidRDefault="00844B67" w:rsidP="00AA33EE">
            <w:pPr>
              <w:pStyle w:val="BodyText"/>
              <w:rPr>
                <w:rFonts w:ascii="Myriad Pro" w:hAnsi="Myriad Pro"/>
                <w:color w:val="005069"/>
                <w:w w:val="90"/>
                <w:szCs w:val="22"/>
              </w:rPr>
            </w:pPr>
          </w:p>
          <w:p w14:paraId="1E5EF426" w14:textId="77777777" w:rsidR="00844B67" w:rsidRDefault="00844B67" w:rsidP="00AA33EE">
            <w:pPr>
              <w:pStyle w:val="BodyText"/>
              <w:rPr>
                <w:rFonts w:ascii="Myriad Pro" w:hAnsi="Myriad Pro"/>
                <w:color w:val="005069"/>
                <w:w w:val="90"/>
                <w:szCs w:val="22"/>
              </w:rPr>
            </w:pPr>
          </w:p>
          <w:p w14:paraId="3BC919D7" w14:textId="77777777" w:rsidR="00844B67" w:rsidRDefault="00844B67" w:rsidP="00AA33EE">
            <w:pPr>
              <w:pStyle w:val="BodyText"/>
              <w:rPr>
                <w:rFonts w:ascii="Myriad Pro" w:hAnsi="Myriad Pro"/>
                <w:color w:val="005069"/>
                <w:w w:val="90"/>
                <w:szCs w:val="22"/>
              </w:rPr>
            </w:pPr>
          </w:p>
          <w:p w14:paraId="2CF12440" w14:textId="77777777" w:rsidR="00844B67" w:rsidRDefault="00844B67" w:rsidP="00AA33EE">
            <w:pPr>
              <w:pStyle w:val="BodyText"/>
              <w:rPr>
                <w:rFonts w:ascii="Myriad Pro" w:hAnsi="Myriad Pro"/>
                <w:color w:val="005069"/>
                <w:w w:val="90"/>
                <w:szCs w:val="22"/>
              </w:rPr>
            </w:pPr>
          </w:p>
        </w:tc>
      </w:tr>
    </w:tbl>
    <w:p w14:paraId="21D82953" w14:textId="77777777" w:rsidR="002051AA" w:rsidRDefault="002051AA" w:rsidP="00FC684D">
      <w:pPr>
        <w:pStyle w:val="BodyText"/>
        <w:ind w:left="1080"/>
        <w:rPr>
          <w:rFonts w:ascii="Myriad Pro" w:hAnsi="Myriad Pro"/>
          <w:color w:val="005069"/>
          <w:w w:val="90"/>
          <w:szCs w:val="22"/>
        </w:rPr>
      </w:pPr>
    </w:p>
    <w:p w14:paraId="7CB6173D" w14:textId="73A03652" w:rsidR="002051AA" w:rsidRDefault="002051AA" w:rsidP="00FC684D">
      <w:pPr>
        <w:pStyle w:val="BodyText"/>
        <w:numPr>
          <w:ilvl w:val="0"/>
          <w:numId w:val="14"/>
        </w:numPr>
        <w:rPr>
          <w:rFonts w:ascii="Myriad Pro" w:hAnsi="Myriad Pro"/>
          <w:color w:val="005069"/>
          <w:w w:val="90"/>
          <w:szCs w:val="22"/>
        </w:rPr>
      </w:pPr>
      <w:r w:rsidRPr="00271868">
        <w:rPr>
          <w:rFonts w:ascii="Myriad Pro" w:hAnsi="Myriad Pro"/>
          <w:color w:val="005069"/>
          <w:w w:val="90"/>
          <w:szCs w:val="22"/>
        </w:rPr>
        <w:t xml:space="preserve">Additional information can be provided in Attachment </w:t>
      </w:r>
      <w:r w:rsidR="00854F0A">
        <w:rPr>
          <w:rFonts w:ascii="Myriad Pro" w:hAnsi="Myriad Pro"/>
          <w:color w:val="005069"/>
          <w:w w:val="90"/>
          <w:szCs w:val="22"/>
        </w:rPr>
        <w:t>2.4</w:t>
      </w:r>
      <w:r w:rsidR="00B71DE6">
        <w:rPr>
          <w:rFonts w:ascii="Myriad Pro" w:hAnsi="Myriad Pro"/>
          <w:color w:val="005069"/>
          <w:w w:val="90"/>
          <w:szCs w:val="22"/>
        </w:rPr>
        <w:t>. Attachment 2.4 included.</w:t>
      </w:r>
    </w:p>
    <w:p w14:paraId="20AA4AFF" w14:textId="77777777" w:rsidR="009345B9" w:rsidRDefault="009345B9" w:rsidP="00FC684D">
      <w:pPr>
        <w:pStyle w:val="BodyText"/>
        <w:rPr>
          <w:rFonts w:ascii="Myriad Pro" w:hAnsi="Myriad Pro"/>
          <w:color w:val="005069"/>
          <w:w w:val="90"/>
          <w:szCs w:val="22"/>
        </w:rPr>
      </w:pPr>
      <w:bookmarkStart w:id="4" w:name="_Hlk202522574"/>
    </w:p>
    <w:tbl>
      <w:tblPr>
        <w:tblStyle w:val="TableGrid"/>
        <w:tblW w:w="8788" w:type="dxa"/>
        <w:tblInd w:w="836" w:type="dxa"/>
        <w:tblLook w:val="04A0" w:firstRow="1" w:lastRow="0" w:firstColumn="1" w:lastColumn="0" w:noHBand="0" w:noVBand="1"/>
      </w:tblPr>
      <w:tblGrid>
        <w:gridCol w:w="8788"/>
      </w:tblGrid>
      <w:tr w:rsidR="009345B9" w14:paraId="23231DDC"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00BE37E" w14:textId="29E40545" w:rsidR="009345B9" w:rsidRPr="00E40A0E" w:rsidRDefault="009345B9"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9632029"/>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8004523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172510870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EFE9A92" w14:textId="77777777" w:rsidR="002051AA" w:rsidRDefault="002051AA" w:rsidP="002051AA">
      <w:pPr>
        <w:pStyle w:val="BodyText"/>
        <w:ind w:left="720"/>
        <w:rPr>
          <w:rFonts w:ascii="Myriad Pro" w:hAnsi="Myriad Pro"/>
          <w:color w:val="005069"/>
          <w:w w:val="90"/>
          <w:szCs w:val="22"/>
        </w:rPr>
      </w:pPr>
    </w:p>
    <w:bookmarkEnd w:id="4"/>
    <w:p w14:paraId="3A0B0FA9" w14:textId="77777777" w:rsidR="00AB1B77" w:rsidRDefault="009345B9" w:rsidP="00545BE7">
      <w:pPr>
        <w:pStyle w:val="BodyText"/>
        <w:numPr>
          <w:ilvl w:val="1"/>
          <w:numId w:val="46"/>
        </w:numPr>
        <w:jc w:val="both"/>
        <w:rPr>
          <w:rFonts w:ascii="Myriad Pro" w:hAnsi="Myriad Pro"/>
          <w:color w:val="005069"/>
          <w:w w:val="90"/>
          <w:szCs w:val="22"/>
        </w:rPr>
      </w:pPr>
      <w:r>
        <w:rPr>
          <w:rFonts w:ascii="Myriad Pro" w:hAnsi="Myriad Pro"/>
          <w:color w:val="005069"/>
          <w:w w:val="90"/>
          <w:szCs w:val="22"/>
        </w:rPr>
        <w:t>Describe proposed amendments to the area of the Maritime Usage</w:t>
      </w:r>
    </w:p>
    <w:p w14:paraId="686101BC" w14:textId="6E69FA25" w:rsidR="009345B9" w:rsidRDefault="009345B9" w:rsidP="004A0F8C">
      <w:pPr>
        <w:pStyle w:val="BodyText"/>
        <w:ind w:left="720"/>
        <w:jc w:val="both"/>
        <w:rPr>
          <w:rFonts w:ascii="Myriad Pro" w:hAnsi="Myriad Pro"/>
          <w:color w:val="005069"/>
          <w:w w:val="90"/>
          <w:szCs w:val="22"/>
        </w:rPr>
      </w:pPr>
    </w:p>
    <w:p w14:paraId="6C8C84DA" w14:textId="77777777" w:rsidR="009345B9" w:rsidRDefault="009345B9" w:rsidP="00E858EB">
      <w:pPr>
        <w:pStyle w:val="BodyText"/>
        <w:numPr>
          <w:ilvl w:val="0"/>
          <w:numId w:val="17"/>
        </w:numPr>
        <w:jc w:val="both"/>
        <w:rPr>
          <w:rFonts w:ascii="Myriad Pro" w:hAnsi="Myriad Pro"/>
          <w:color w:val="005069"/>
          <w:w w:val="90"/>
          <w:szCs w:val="22"/>
        </w:rPr>
      </w:pPr>
      <w:r w:rsidRPr="00D2026C">
        <w:rPr>
          <w:rFonts w:ascii="Myriad Pro" w:hAnsi="Myriad Pro"/>
          <w:color w:val="005069"/>
          <w:w w:val="90"/>
          <w:szCs w:val="22"/>
        </w:rPr>
        <w:t>State the total size of the Maritime Area (in m</w:t>
      </w:r>
      <w:r w:rsidRPr="00D2026C">
        <w:rPr>
          <w:rFonts w:ascii="Myriad Pro" w:hAnsi="Myriad Pro"/>
          <w:color w:val="005069"/>
          <w:w w:val="90"/>
          <w:szCs w:val="22"/>
          <w:vertAlign w:val="superscript"/>
        </w:rPr>
        <w:t>2</w:t>
      </w:r>
      <w:r w:rsidRPr="00D2026C">
        <w:rPr>
          <w:rFonts w:ascii="Myriad Pro" w:hAnsi="Myriad Pro"/>
          <w:color w:val="005069"/>
          <w:w w:val="90"/>
          <w:szCs w:val="22"/>
        </w:rPr>
        <w:t>, ha or km</w:t>
      </w:r>
      <w:r w:rsidRPr="00D2026C">
        <w:rPr>
          <w:rFonts w:ascii="Myriad Pro" w:hAnsi="Myriad Pro"/>
          <w:color w:val="005069"/>
          <w:w w:val="90"/>
          <w:szCs w:val="22"/>
          <w:vertAlign w:val="superscript"/>
        </w:rPr>
        <w:t>2</w:t>
      </w:r>
      <w:r w:rsidRPr="00D2026C">
        <w:rPr>
          <w:rFonts w:ascii="Myriad Pro" w:hAnsi="Myriad Pro"/>
          <w:color w:val="005069"/>
          <w:w w:val="90"/>
          <w:szCs w:val="22"/>
        </w:rPr>
        <w:t xml:space="preserve">, as appropriate), which is the subject of the application. </w:t>
      </w:r>
    </w:p>
    <w:p w14:paraId="65D18D30" w14:textId="77777777" w:rsidR="009345B9" w:rsidRDefault="009345B9" w:rsidP="009345B9">
      <w:pPr>
        <w:pStyle w:val="BodyText"/>
        <w:ind w:left="1080"/>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9345B9" w14:paraId="1F6EE753" w14:textId="77777777" w:rsidTr="004A0F8C">
        <w:trPr>
          <w:trHeight w:val="631"/>
        </w:trPr>
        <w:tc>
          <w:tcPr>
            <w:tcW w:w="8778" w:type="dxa"/>
          </w:tcPr>
          <w:p w14:paraId="33225D27" w14:textId="77777777" w:rsidR="009345B9" w:rsidRDefault="009345B9" w:rsidP="0019213E">
            <w:pPr>
              <w:pStyle w:val="BodyText"/>
              <w:rPr>
                <w:rFonts w:ascii="Myriad Pro" w:hAnsi="Myriad Pro"/>
                <w:color w:val="005069"/>
                <w:w w:val="90"/>
                <w:szCs w:val="22"/>
              </w:rPr>
            </w:pPr>
          </w:p>
          <w:p w14:paraId="485C7E87" w14:textId="77777777" w:rsidR="009345B9" w:rsidRDefault="009345B9" w:rsidP="0019213E">
            <w:pPr>
              <w:pStyle w:val="BodyText"/>
              <w:rPr>
                <w:rFonts w:ascii="Myriad Pro" w:hAnsi="Myriad Pro"/>
                <w:color w:val="005069"/>
                <w:w w:val="90"/>
                <w:szCs w:val="22"/>
              </w:rPr>
            </w:pPr>
          </w:p>
        </w:tc>
      </w:tr>
    </w:tbl>
    <w:p w14:paraId="7CAD0C4D" w14:textId="77777777" w:rsidR="009345B9" w:rsidRDefault="009345B9" w:rsidP="009345B9">
      <w:pPr>
        <w:pStyle w:val="BodyText"/>
        <w:rPr>
          <w:rFonts w:ascii="Myriad Pro" w:hAnsi="Myriad Pro"/>
          <w:color w:val="005069"/>
          <w:w w:val="90"/>
          <w:szCs w:val="22"/>
        </w:rPr>
      </w:pPr>
    </w:p>
    <w:p w14:paraId="1BEAC4A5" w14:textId="664778E8" w:rsidR="00FC0285" w:rsidRPr="00A02FA8" w:rsidRDefault="009345B9" w:rsidP="00E858EB">
      <w:pPr>
        <w:pStyle w:val="BodyText"/>
        <w:numPr>
          <w:ilvl w:val="0"/>
          <w:numId w:val="17"/>
        </w:numPr>
        <w:jc w:val="both"/>
        <w:rPr>
          <w:rFonts w:ascii="Myriad Pro" w:hAnsi="Myriad Pro"/>
          <w:color w:val="005069"/>
        </w:rPr>
      </w:pPr>
      <w:r w:rsidRPr="00E94841">
        <w:rPr>
          <w:rFonts w:ascii="Myriad Pro" w:hAnsi="Myriad Pro"/>
          <w:color w:val="005069"/>
          <w:w w:val="90"/>
        </w:rPr>
        <w:t>Attach map, titled ‘</w:t>
      </w:r>
      <w:r>
        <w:rPr>
          <w:rFonts w:ascii="Myriad Pro" w:hAnsi="Myriad Pro"/>
          <w:color w:val="005069"/>
          <w:w w:val="90"/>
        </w:rPr>
        <w:t>Proposed MUL</w:t>
      </w:r>
      <w:r w:rsidRPr="00E94841">
        <w:rPr>
          <w:rFonts w:ascii="Myriad Pro" w:hAnsi="Myriad Pro"/>
          <w:color w:val="005069"/>
          <w:w w:val="90"/>
        </w:rPr>
        <w:t xml:space="preserve"> Map’ and GIS Shapefiles outlining the proposed Maritime Area(s). </w:t>
      </w:r>
      <w:r w:rsidRPr="0082521C">
        <w:rPr>
          <w:rFonts w:ascii="Myriad Pro" w:hAnsi="Myriad Pro"/>
          <w:color w:val="005069"/>
          <w:w w:val="90"/>
          <w:szCs w:val="22"/>
        </w:rPr>
        <w:t xml:space="preserve">If the application relates to more than one area, each area should be labelled on the accompanying maps/drawings and its area provided. </w:t>
      </w:r>
      <w:r w:rsidRPr="00E94841">
        <w:rPr>
          <w:rFonts w:ascii="Myriad Pro" w:hAnsi="Myriad Pro"/>
          <w:color w:val="005069"/>
          <w:w w:val="90"/>
        </w:rPr>
        <w:t xml:space="preserve">The map(s)/drawing(s) should be included </w:t>
      </w:r>
      <w:r>
        <w:rPr>
          <w:rFonts w:ascii="Myriad Pro" w:hAnsi="Myriad Pro"/>
          <w:color w:val="005069"/>
          <w:w w:val="90"/>
        </w:rPr>
        <w:t>as Attachment</w:t>
      </w:r>
      <w:r w:rsidRPr="00E94841">
        <w:rPr>
          <w:rFonts w:ascii="Myriad Pro" w:hAnsi="Myriad Pro"/>
          <w:color w:val="005069"/>
          <w:w w:val="90"/>
        </w:rPr>
        <w:t xml:space="preserve"> </w:t>
      </w:r>
      <w:r w:rsidR="007B301F">
        <w:rPr>
          <w:rFonts w:ascii="Myriad Pro" w:hAnsi="Myriad Pro"/>
          <w:color w:val="005069"/>
          <w:w w:val="90"/>
        </w:rPr>
        <w:t>2</w:t>
      </w:r>
      <w:r w:rsidRPr="00E94841">
        <w:rPr>
          <w:rFonts w:ascii="Myriad Pro" w:hAnsi="Myriad Pro"/>
          <w:color w:val="005069"/>
          <w:w w:val="90"/>
        </w:rPr>
        <w:t>.</w:t>
      </w:r>
      <w:r w:rsidR="007B301F">
        <w:rPr>
          <w:rFonts w:ascii="Myriad Pro" w:hAnsi="Myriad Pro"/>
          <w:color w:val="005069"/>
          <w:w w:val="90"/>
        </w:rPr>
        <w:t>5</w:t>
      </w:r>
      <w:r w:rsidRPr="00E94841">
        <w:rPr>
          <w:rFonts w:ascii="Myriad Pro" w:hAnsi="Myriad Pro"/>
          <w:color w:val="005069"/>
          <w:w w:val="90"/>
        </w:rPr>
        <w:t xml:space="preserve">. </w:t>
      </w:r>
    </w:p>
    <w:p w14:paraId="680F49EF" w14:textId="77777777" w:rsidR="00FB52EB" w:rsidRPr="00157A42" w:rsidRDefault="00FB52EB" w:rsidP="00E858EB">
      <w:pPr>
        <w:pStyle w:val="BodyText"/>
        <w:ind w:left="1069"/>
        <w:jc w:val="both"/>
        <w:rPr>
          <w:rFonts w:ascii="Myriad Pro" w:hAnsi="Myriad Pro"/>
          <w:color w:val="005069"/>
        </w:rPr>
      </w:pPr>
    </w:p>
    <w:p w14:paraId="01F7E02A" w14:textId="77777777" w:rsidR="00E22946" w:rsidRDefault="009345B9" w:rsidP="00E858EB">
      <w:pPr>
        <w:pStyle w:val="BodyText"/>
        <w:ind w:left="1069"/>
        <w:jc w:val="both"/>
        <w:rPr>
          <w:rFonts w:ascii="Myriad Pro" w:hAnsi="Myriad Pro"/>
          <w:color w:val="005069"/>
          <w:w w:val="90"/>
          <w:szCs w:val="22"/>
        </w:rPr>
      </w:pPr>
      <w:r w:rsidRPr="00E52186">
        <w:rPr>
          <w:rFonts w:ascii="Myriad Pro" w:hAnsi="Myriad Pro"/>
          <w:color w:val="005069"/>
          <w:w w:val="90"/>
          <w:szCs w:val="22"/>
        </w:rPr>
        <w:t>Map(s)/GIS Shapefiles must comply with ‘MARA Technical Mapping Guidance Notes for MAC/MUL Applications in the Maritime Area under the Maritime Area Planning Act 2021 (MAPA)’.</w:t>
      </w:r>
      <w:r w:rsidR="00157A42">
        <w:rPr>
          <w:rFonts w:ascii="Myriad Pro" w:hAnsi="Myriad Pro"/>
          <w:color w:val="005069"/>
          <w:w w:val="90"/>
          <w:szCs w:val="22"/>
        </w:rPr>
        <w:t xml:space="preserve"> </w:t>
      </w:r>
    </w:p>
    <w:p w14:paraId="2D747655" w14:textId="5748EA12" w:rsidR="009345B9" w:rsidRPr="00E52186" w:rsidRDefault="00E22946" w:rsidP="00A02FA8">
      <w:pPr>
        <w:pStyle w:val="BodyText"/>
        <w:ind w:left="1069"/>
        <w:rPr>
          <w:rFonts w:ascii="Myriad Pro" w:hAnsi="Myriad Pro"/>
          <w:color w:val="005069"/>
          <w:w w:val="90"/>
          <w:szCs w:val="22"/>
        </w:rPr>
      </w:pPr>
      <w:r>
        <w:rPr>
          <w:rFonts w:ascii="Myriad Pro" w:hAnsi="Myriad Pro"/>
          <w:color w:val="005069"/>
          <w:w w:val="90"/>
          <w:szCs w:val="22"/>
        </w:rPr>
        <w:br/>
      </w:r>
      <w:r w:rsidR="00157A42" w:rsidRPr="00CF7263">
        <w:rPr>
          <w:rFonts w:ascii="Myriad Pro" w:hAnsi="Myriad Pro"/>
          <w:color w:val="005069"/>
          <w:w w:val="90"/>
          <w:szCs w:val="22"/>
        </w:rPr>
        <w:t>List the attached map/drawing number(s) and map/drawing name(s) in the space below.</w:t>
      </w:r>
    </w:p>
    <w:p w14:paraId="67EC5C97" w14:textId="77777777" w:rsidR="009345B9" w:rsidRDefault="009345B9" w:rsidP="009345B9">
      <w:pPr>
        <w:pStyle w:val="BodyText"/>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9345B9" w14:paraId="23B4453D" w14:textId="77777777" w:rsidTr="004A0F8C">
        <w:trPr>
          <w:trHeight w:val="631"/>
        </w:trPr>
        <w:tc>
          <w:tcPr>
            <w:tcW w:w="8778" w:type="dxa"/>
          </w:tcPr>
          <w:p w14:paraId="71A8F228" w14:textId="77777777" w:rsidR="009345B9" w:rsidRDefault="009345B9" w:rsidP="0019213E">
            <w:pPr>
              <w:pStyle w:val="BodyText"/>
              <w:rPr>
                <w:rFonts w:ascii="Myriad Pro" w:hAnsi="Myriad Pro"/>
                <w:color w:val="005069"/>
                <w:w w:val="90"/>
                <w:szCs w:val="22"/>
              </w:rPr>
            </w:pPr>
          </w:p>
          <w:p w14:paraId="795ED88C" w14:textId="77777777" w:rsidR="009345B9" w:rsidRDefault="009345B9" w:rsidP="0019213E">
            <w:pPr>
              <w:pStyle w:val="BodyText"/>
              <w:rPr>
                <w:rFonts w:ascii="Myriad Pro" w:hAnsi="Myriad Pro"/>
                <w:color w:val="005069"/>
                <w:w w:val="90"/>
                <w:szCs w:val="22"/>
              </w:rPr>
            </w:pPr>
          </w:p>
          <w:p w14:paraId="765F654D" w14:textId="77777777" w:rsidR="002E5CBB" w:rsidRDefault="002E5CBB" w:rsidP="0019213E">
            <w:pPr>
              <w:pStyle w:val="BodyText"/>
              <w:rPr>
                <w:rFonts w:ascii="Myriad Pro" w:hAnsi="Myriad Pro"/>
                <w:color w:val="005069"/>
                <w:w w:val="90"/>
                <w:szCs w:val="22"/>
              </w:rPr>
            </w:pPr>
          </w:p>
          <w:p w14:paraId="071938CF" w14:textId="77777777" w:rsidR="002E5CBB" w:rsidRDefault="002E5CBB" w:rsidP="0019213E">
            <w:pPr>
              <w:pStyle w:val="BodyText"/>
              <w:rPr>
                <w:rFonts w:ascii="Myriad Pro" w:hAnsi="Myriad Pro"/>
                <w:color w:val="005069"/>
                <w:w w:val="90"/>
                <w:szCs w:val="22"/>
              </w:rPr>
            </w:pPr>
          </w:p>
          <w:p w14:paraId="5D8C5214" w14:textId="77777777" w:rsidR="002E5CBB" w:rsidRDefault="002E5CBB" w:rsidP="0019213E">
            <w:pPr>
              <w:pStyle w:val="BodyText"/>
              <w:rPr>
                <w:rFonts w:ascii="Myriad Pro" w:hAnsi="Myriad Pro"/>
                <w:color w:val="005069"/>
                <w:w w:val="90"/>
                <w:szCs w:val="22"/>
              </w:rPr>
            </w:pPr>
          </w:p>
          <w:p w14:paraId="627A38E4" w14:textId="77777777" w:rsidR="002E5CBB" w:rsidRDefault="002E5CBB" w:rsidP="0019213E">
            <w:pPr>
              <w:pStyle w:val="BodyText"/>
              <w:rPr>
                <w:rFonts w:ascii="Myriad Pro" w:hAnsi="Myriad Pro"/>
                <w:color w:val="005069"/>
                <w:w w:val="90"/>
                <w:szCs w:val="22"/>
              </w:rPr>
            </w:pPr>
          </w:p>
          <w:p w14:paraId="4B684D20" w14:textId="77777777" w:rsidR="002E5CBB" w:rsidRDefault="002E5CBB" w:rsidP="0019213E">
            <w:pPr>
              <w:pStyle w:val="BodyText"/>
              <w:rPr>
                <w:rFonts w:ascii="Myriad Pro" w:hAnsi="Myriad Pro"/>
                <w:color w:val="005069"/>
                <w:w w:val="90"/>
                <w:szCs w:val="22"/>
              </w:rPr>
            </w:pPr>
          </w:p>
          <w:p w14:paraId="46A661FA" w14:textId="77777777" w:rsidR="009345B9" w:rsidRDefault="009345B9" w:rsidP="0019213E">
            <w:pPr>
              <w:pStyle w:val="BodyText"/>
              <w:rPr>
                <w:rFonts w:ascii="Myriad Pro" w:hAnsi="Myriad Pro"/>
                <w:color w:val="005069"/>
                <w:w w:val="90"/>
                <w:szCs w:val="22"/>
              </w:rPr>
            </w:pPr>
          </w:p>
          <w:p w14:paraId="78099C0B" w14:textId="77777777" w:rsidR="009345B9" w:rsidRDefault="009345B9" w:rsidP="0019213E">
            <w:pPr>
              <w:pStyle w:val="BodyText"/>
              <w:rPr>
                <w:rFonts w:ascii="Myriad Pro" w:hAnsi="Myriad Pro"/>
                <w:color w:val="005069"/>
                <w:w w:val="90"/>
                <w:szCs w:val="22"/>
              </w:rPr>
            </w:pPr>
          </w:p>
        </w:tc>
      </w:tr>
    </w:tbl>
    <w:p w14:paraId="39A71507" w14:textId="77777777" w:rsidR="009345B9" w:rsidRDefault="009345B9" w:rsidP="00A02FA8">
      <w:pPr>
        <w:pStyle w:val="BodyText"/>
        <w:rPr>
          <w:rFonts w:ascii="Myriad Pro" w:hAnsi="Myriad Pro"/>
          <w:color w:val="005069"/>
          <w:w w:val="90"/>
          <w:szCs w:val="22"/>
        </w:rPr>
      </w:pPr>
    </w:p>
    <w:p w14:paraId="59DE7FD0" w14:textId="2438703A" w:rsidR="009345B9" w:rsidRPr="005B1E33" w:rsidRDefault="009345B9" w:rsidP="009345B9">
      <w:pPr>
        <w:pStyle w:val="BodyText"/>
        <w:numPr>
          <w:ilvl w:val="0"/>
          <w:numId w:val="17"/>
        </w:numPr>
        <w:rPr>
          <w:rFonts w:ascii="Myriad Pro" w:hAnsi="Myriad Pro"/>
          <w:color w:val="005069"/>
          <w:w w:val="90"/>
          <w:szCs w:val="22"/>
        </w:rPr>
      </w:pPr>
      <w:bookmarkStart w:id="5" w:name="_Hlk202522648"/>
      <w:r>
        <w:rPr>
          <w:rFonts w:ascii="Myriad Pro" w:hAnsi="Myriad Pro"/>
          <w:color w:val="005069"/>
          <w:w w:val="90"/>
          <w:szCs w:val="22"/>
        </w:rPr>
        <w:t xml:space="preserve">Attachment </w:t>
      </w:r>
      <w:r w:rsidR="002011D5">
        <w:rPr>
          <w:rFonts w:ascii="Myriad Pro" w:hAnsi="Myriad Pro"/>
          <w:color w:val="005069"/>
          <w:w w:val="90"/>
          <w:szCs w:val="22"/>
        </w:rPr>
        <w:t xml:space="preserve">2.5 </w:t>
      </w:r>
      <w:r>
        <w:rPr>
          <w:rFonts w:ascii="Myriad Pro" w:hAnsi="Myriad Pro"/>
          <w:color w:val="005069"/>
          <w:w w:val="90"/>
          <w:szCs w:val="22"/>
        </w:rPr>
        <w:t>included</w:t>
      </w:r>
      <w:r w:rsidR="00D601D8">
        <w:rPr>
          <w:rFonts w:ascii="Myriad Pro" w:hAnsi="Myriad Pro"/>
          <w:color w:val="005069"/>
          <w:w w:val="90"/>
          <w:szCs w:val="22"/>
        </w:rPr>
        <w:t>.</w:t>
      </w:r>
    </w:p>
    <w:p w14:paraId="47DA3956" w14:textId="77777777" w:rsidR="009345B9" w:rsidRDefault="009345B9" w:rsidP="009345B9">
      <w:pPr>
        <w:pStyle w:val="BodyText"/>
        <w:ind w:left="568" w:firstLine="152"/>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345B9" w14:paraId="51F4CC09"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19D66BDD" w14:textId="1D6F8D96" w:rsidR="009345B9" w:rsidRPr="00E40A0E" w:rsidRDefault="009345B9"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65911523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71749823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710722972"/>
                <w14:checkbox>
                  <w14:checked w14:val="0"/>
                  <w14:checkedState w14:val="2612" w14:font="MS Gothic"/>
                  <w14:uncheckedState w14:val="2610" w14:font="MS Gothic"/>
                </w14:checkbox>
              </w:sdtPr>
              <w:sdtEndPr/>
              <w:sdtContent>
                <w:r w:rsidR="002E5CBB">
                  <w:rPr>
                    <w:rFonts w:ascii="MS Gothic" w:eastAsia="MS Gothic" w:hAnsi="MS Gothic" w:hint="eastAsia"/>
                    <w:color w:val="005069"/>
                    <w:w w:val="90"/>
                    <w:sz w:val="20"/>
                  </w:rPr>
                  <w:t>☐</w:t>
                </w:r>
              </w:sdtContent>
            </w:sdt>
          </w:p>
        </w:tc>
      </w:tr>
      <w:bookmarkEnd w:id="5"/>
    </w:tbl>
    <w:p w14:paraId="65740612" w14:textId="77777777" w:rsidR="009345B9" w:rsidRDefault="009345B9" w:rsidP="009345B9">
      <w:pPr>
        <w:pStyle w:val="BodyText"/>
        <w:rPr>
          <w:rFonts w:ascii="Myriad Pro" w:hAnsi="Myriad Pro"/>
          <w:w w:val="90"/>
        </w:rPr>
      </w:pPr>
    </w:p>
    <w:p w14:paraId="06984FBF" w14:textId="77777777" w:rsidR="000A7CA5" w:rsidRDefault="000A7CA5" w:rsidP="009345B9">
      <w:pPr>
        <w:pStyle w:val="BodyText"/>
        <w:rPr>
          <w:rFonts w:ascii="Myriad Pro" w:hAnsi="Myriad Pro"/>
          <w:w w:val="90"/>
        </w:rPr>
      </w:pPr>
    </w:p>
    <w:p w14:paraId="2E9E85EE" w14:textId="77777777" w:rsidR="000A7CA5" w:rsidRDefault="000A7CA5" w:rsidP="009345B9">
      <w:pPr>
        <w:pStyle w:val="BodyText"/>
        <w:rPr>
          <w:rFonts w:ascii="Myriad Pro" w:hAnsi="Myriad Pro"/>
          <w:w w:val="90"/>
        </w:rPr>
      </w:pPr>
    </w:p>
    <w:p w14:paraId="0A4E7B4C" w14:textId="77777777" w:rsidR="000A7CA5" w:rsidRDefault="000A7CA5" w:rsidP="009345B9">
      <w:pPr>
        <w:pStyle w:val="BodyText"/>
        <w:rPr>
          <w:rFonts w:ascii="Myriad Pro" w:hAnsi="Myriad Pro"/>
          <w:w w:val="90"/>
        </w:rPr>
      </w:pPr>
    </w:p>
    <w:p w14:paraId="1AB724CC" w14:textId="77777777" w:rsidR="00997A75" w:rsidRDefault="009345B9" w:rsidP="002A552E">
      <w:pPr>
        <w:pStyle w:val="BodyText"/>
        <w:numPr>
          <w:ilvl w:val="1"/>
          <w:numId w:val="46"/>
        </w:numPr>
        <w:jc w:val="both"/>
        <w:rPr>
          <w:rFonts w:ascii="Myriad Pro" w:hAnsi="Myriad Pro"/>
          <w:color w:val="005069"/>
          <w:w w:val="90"/>
          <w:szCs w:val="22"/>
        </w:rPr>
      </w:pPr>
      <w:r w:rsidRPr="00C72838">
        <w:rPr>
          <w:rFonts w:ascii="Myriad Pro" w:hAnsi="Myriad Pro"/>
          <w:color w:val="005069"/>
          <w:w w:val="90"/>
          <w:szCs w:val="22"/>
        </w:rPr>
        <w:t xml:space="preserve">Describe </w:t>
      </w:r>
      <w:r>
        <w:rPr>
          <w:rFonts w:ascii="Myriad Pro" w:hAnsi="Myriad Pro"/>
          <w:color w:val="005069"/>
          <w:w w:val="90"/>
          <w:szCs w:val="22"/>
        </w:rPr>
        <w:t xml:space="preserve">proposed amendments to the </w:t>
      </w:r>
      <w:r w:rsidRPr="00C72838">
        <w:rPr>
          <w:rFonts w:ascii="Myriad Pro" w:hAnsi="Myriad Pro"/>
          <w:color w:val="005069"/>
          <w:w w:val="90"/>
          <w:szCs w:val="22"/>
        </w:rPr>
        <w:t>location of Maritime Usage</w:t>
      </w:r>
    </w:p>
    <w:p w14:paraId="6E2A4D33" w14:textId="5F1AF672" w:rsidR="009345B9" w:rsidRDefault="009345B9" w:rsidP="004A0F8C">
      <w:pPr>
        <w:pStyle w:val="BodyText"/>
        <w:ind w:left="720"/>
        <w:jc w:val="both"/>
        <w:rPr>
          <w:rFonts w:ascii="Myriad Pro" w:hAnsi="Myriad Pro"/>
          <w:color w:val="005069"/>
          <w:w w:val="90"/>
          <w:szCs w:val="22"/>
        </w:rPr>
      </w:pPr>
      <w:r>
        <w:rPr>
          <w:rFonts w:ascii="Myriad Pro" w:hAnsi="Myriad Pro"/>
          <w:color w:val="005069"/>
          <w:w w:val="90"/>
          <w:szCs w:val="22"/>
        </w:rPr>
        <w:t xml:space="preserve"> </w:t>
      </w:r>
    </w:p>
    <w:p w14:paraId="67E08D51" w14:textId="77777777" w:rsidR="009345B9" w:rsidRDefault="009345B9" w:rsidP="00E858EB">
      <w:pPr>
        <w:pStyle w:val="BodyText"/>
        <w:numPr>
          <w:ilvl w:val="0"/>
          <w:numId w:val="16"/>
        </w:numPr>
        <w:jc w:val="both"/>
        <w:rPr>
          <w:rFonts w:ascii="Myriad Pro" w:hAnsi="Myriad Pro"/>
          <w:color w:val="005069"/>
          <w:w w:val="90"/>
          <w:szCs w:val="22"/>
        </w:rPr>
      </w:pPr>
      <w:r w:rsidRPr="00D920FF">
        <w:rPr>
          <w:rFonts w:ascii="Myriad Pro" w:hAnsi="Myriad Pro"/>
          <w:color w:val="005069"/>
          <w:w w:val="90"/>
          <w:szCs w:val="22"/>
        </w:rPr>
        <w:t>Provide the distance in kilometres and direction of the main body of the proposed Maritime Usage area from the shore at its closest point</w:t>
      </w:r>
      <w:r>
        <w:rPr>
          <w:rFonts w:ascii="Myriad Pro" w:hAnsi="Myriad Pro"/>
          <w:color w:val="005069"/>
          <w:w w:val="90"/>
          <w:szCs w:val="22"/>
        </w:rPr>
        <w:t>.</w:t>
      </w:r>
      <w:r w:rsidRPr="007525C6">
        <w:rPr>
          <w:rFonts w:ascii="Myriad Pro" w:hAnsi="Myriad Pro"/>
          <w:color w:val="005069"/>
          <w:w w:val="90"/>
          <w:szCs w:val="22"/>
        </w:rPr>
        <w:t xml:space="preserve"> </w:t>
      </w:r>
    </w:p>
    <w:p w14:paraId="2C9A5CEE" w14:textId="77777777" w:rsidR="009345B9" w:rsidRDefault="009345B9" w:rsidP="009345B9">
      <w:pPr>
        <w:pStyle w:val="BodyText"/>
        <w:ind w:left="1080"/>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9345B9" w14:paraId="3F73138E" w14:textId="77777777" w:rsidTr="004A0F8C">
        <w:trPr>
          <w:trHeight w:val="631"/>
        </w:trPr>
        <w:tc>
          <w:tcPr>
            <w:tcW w:w="8778" w:type="dxa"/>
          </w:tcPr>
          <w:p w14:paraId="38EBDDA5" w14:textId="77777777" w:rsidR="009345B9" w:rsidRDefault="009345B9" w:rsidP="0019213E">
            <w:pPr>
              <w:pStyle w:val="BodyText"/>
              <w:rPr>
                <w:rFonts w:ascii="Myriad Pro" w:hAnsi="Myriad Pro"/>
                <w:color w:val="005069"/>
                <w:w w:val="90"/>
                <w:szCs w:val="22"/>
              </w:rPr>
            </w:pPr>
          </w:p>
          <w:p w14:paraId="4BA2CBD9" w14:textId="77777777" w:rsidR="009345B9" w:rsidRDefault="009345B9" w:rsidP="0019213E">
            <w:pPr>
              <w:pStyle w:val="BodyText"/>
              <w:rPr>
                <w:rFonts w:ascii="Myriad Pro" w:hAnsi="Myriad Pro"/>
                <w:color w:val="005069"/>
                <w:w w:val="90"/>
                <w:szCs w:val="22"/>
              </w:rPr>
            </w:pPr>
          </w:p>
        </w:tc>
      </w:tr>
    </w:tbl>
    <w:p w14:paraId="3CC2129E" w14:textId="77777777" w:rsidR="009345B9" w:rsidRDefault="009345B9" w:rsidP="009345B9">
      <w:pPr>
        <w:pStyle w:val="BodyText"/>
        <w:rPr>
          <w:rFonts w:ascii="Myriad Pro" w:hAnsi="Myriad Pro"/>
          <w:color w:val="005069"/>
          <w:w w:val="90"/>
          <w:szCs w:val="22"/>
        </w:rPr>
      </w:pPr>
    </w:p>
    <w:p w14:paraId="7C50FDAE" w14:textId="3C4B51F6" w:rsidR="009345B9" w:rsidRDefault="009345B9" w:rsidP="00E858EB">
      <w:pPr>
        <w:pStyle w:val="BodyText"/>
        <w:numPr>
          <w:ilvl w:val="0"/>
          <w:numId w:val="16"/>
        </w:numPr>
        <w:jc w:val="both"/>
        <w:rPr>
          <w:rFonts w:ascii="Myriad Pro" w:hAnsi="Myriad Pro"/>
          <w:color w:val="005069"/>
          <w:w w:val="90"/>
          <w:szCs w:val="22"/>
        </w:rPr>
      </w:pPr>
      <w:r>
        <w:rPr>
          <w:rFonts w:ascii="Myriad Pro" w:hAnsi="Myriad Pro"/>
          <w:color w:val="005069"/>
          <w:w w:val="90"/>
          <w:szCs w:val="22"/>
        </w:rPr>
        <w:t>Attach</w:t>
      </w:r>
      <w:r w:rsidRPr="007525C6">
        <w:rPr>
          <w:rFonts w:ascii="Myriad Pro" w:hAnsi="Myriad Pro"/>
          <w:color w:val="005069"/>
          <w:w w:val="90"/>
          <w:szCs w:val="22"/>
        </w:rPr>
        <w:t xml:space="preserve"> map(s)/drawing(s) showing the location of the proposed Maritime Usage. </w:t>
      </w:r>
      <w:r>
        <w:rPr>
          <w:rFonts w:ascii="Myriad Pro" w:hAnsi="Myriad Pro"/>
          <w:color w:val="005069"/>
          <w:w w:val="90"/>
          <w:szCs w:val="22"/>
        </w:rPr>
        <w:t xml:space="preserve">The </w:t>
      </w:r>
      <w:r w:rsidRPr="00DC4B3E">
        <w:rPr>
          <w:rFonts w:ascii="Myriad Pro" w:hAnsi="Myriad Pro"/>
          <w:color w:val="005069"/>
          <w:w w:val="90"/>
          <w:szCs w:val="22"/>
        </w:rPr>
        <w:t xml:space="preserve">attached </w:t>
      </w:r>
      <w:r>
        <w:rPr>
          <w:rFonts w:ascii="Myriad Pro" w:hAnsi="Myriad Pro"/>
          <w:color w:val="005069"/>
          <w:w w:val="90"/>
          <w:szCs w:val="22"/>
        </w:rPr>
        <w:t>map/</w:t>
      </w:r>
      <w:r w:rsidRPr="00DC4B3E">
        <w:rPr>
          <w:rFonts w:ascii="Myriad Pro" w:hAnsi="Myriad Pro"/>
          <w:color w:val="005069"/>
          <w:w w:val="90"/>
          <w:szCs w:val="22"/>
        </w:rPr>
        <w:t xml:space="preserve">drawing number(s) and </w:t>
      </w:r>
      <w:r>
        <w:rPr>
          <w:rFonts w:ascii="Myriad Pro" w:hAnsi="Myriad Pro"/>
          <w:color w:val="005069"/>
          <w:w w:val="90"/>
          <w:szCs w:val="22"/>
        </w:rPr>
        <w:t xml:space="preserve">map/drawing </w:t>
      </w:r>
      <w:r w:rsidRPr="00DC4B3E">
        <w:rPr>
          <w:rFonts w:ascii="Myriad Pro" w:hAnsi="Myriad Pro"/>
          <w:color w:val="005069"/>
          <w:w w:val="90"/>
          <w:szCs w:val="22"/>
        </w:rPr>
        <w:t>name(s)</w:t>
      </w:r>
      <w:r>
        <w:rPr>
          <w:rFonts w:ascii="Myriad Pro" w:hAnsi="Myriad Pro"/>
          <w:color w:val="005069"/>
          <w:w w:val="90"/>
          <w:szCs w:val="22"/>
        </w:rPr>
        <w:t xml:space="preserve"> should also be listed in the space below</w:t>
      </w:r>
      <w:r w:rsidRPr="00DC4B3E">
        <w:rPr>
          <w:rFonts w:ascii="Myriad Pro" w:hAnsi="Myriad Pro"/>
          <w:color w:val="005069"/>
          <w:w w:val="90"/>
          <w:szCs w:val="22"/>
        </w:rPr>
        <w:t>.</w:t>
      </w:r>
      <w:r>
        <w:rPr>
          <w:rFonts w:ascii="Myriad Pro" w:hAnsi="Myriad Pro"/>
          <w:color w:val="005069"/>
          <w:w w:val="90"/>
          <w:szCs w:val="22"/>
        </w:rPr>
        <w:t xml:space="preserve"> </w:t>
      </w:r>
      <w:r w:rsidRPr="007525C6">
        <w:rPr>
          <w:rFonts w:ascii="Myriad Pro" w:hAnsi="Myriad Pro"/>
          <w:color w:val="005069"/>
          <w:w w:val="90"/>
          <w:szCs w:val="22"/>
        </w:rPr>
        <w:t xml:space="preserve">The map(s)/drawing(s) should be </w:t>
      </w:r>
      <w:r>
        <w:rPr>
          <w:rFonts w:ascii="Myriad Pro" w:hAnsi="Myriad Pro"/>
          <w:color w:val="005069"/>
          <w:w w:val="90"/>
          <w:szCs w:val="22"/>
        </w:rPr>
        <w:t>included as Attachment</w:t>
      </w:r>
      <w:r w:rsidRPr="007525C6">
        <w:rPr>
          <w:rFonts w:ascii="Myriad Pro" w:hAnsi="Myriad Pro"/>
          <w:color w:val="005069"/>
          <w:w w:val="90"/>
          <w:szCs w:val="22"/>
        </w:rPr>
        <w:t xml:space="preserve"> </w:t>
      </w:r>
      <w:r w:rsidR="0039157A">
        <w:rPr>
          <w:rFonts w:ascii="Myriad Pro" w:hAnsi="Myriad Pro"/>
          <w:color w:val="005069"/>
          <w:w w:val="90"/>
          <w:szCs w:val="22"/>
        </w:rPr>
        <w:t>2.6</w:t>
      </w:r>
      <w:r w:rsidRPr="007525C6">
        <w:rPr>
          <w:rFonts w:ascii="Myriad Pro" w:hAnsi="Myriad Pro"/>
          <w:color w:val="005069"/>
          <w:w w:val="90"/>
          <w:szCs w:val="22"/>
        </w:rPr>
        <w:t xml:space="preserve">. </w:t>
      </w:r>
    </w:p>
    <w:p w14:paraId="4A20E496" w14:textId="77777777" w:rsidR="009345B9" w:rsidRDefault="009345B9" w:rsidP="00E858EB">
      <w:pPr>
        <w:pStyle w:val="BodyText"/>
        <w:ind w:left="360"/>
        <w:jc w:val="both"/>
        <w:rPr>
          <w:rFonts w:ascii="Myriad Pro" w:hAnsi="Myriad Pro"/>
          <w:color w:val="005069"/>
          <w:w w:val="90"/>
          <w:szCs w:val="22"/>
        </w:rPr>
      </w:pPr>
    </w:p>
    <w:p w14:paraId="6AEE2961" w14:textId="77777777" w:rsidR="009345B9" w:rsidRPr="00E52186" w:rsidRDefault="009345B9" w:rsidP="00E858EB">
      <w:pPr>
        <w:pStyle w:val="BodyText"/>
        <w:ind w:left="1080"/>
        <w:jc w:val="both"/>
        <w:rPr>
          <w:rFonts w:ascii="Myriad Pro" w:hAnsi="Myriad Pro"/>
          <w:color w:val="005069"/>
          <w:w w:val="90"/>
        </w:rPr>
      </w:pPr>
      <w:r w:rsidRPr="00E94841">
        <w:rPr>
          <w:rFonts w:ascii="Myriad Pro" w:hAnsi="Myriad Pro"/>
          <w:color w:val="005069"/>
          <w:w w:val="90"/>
        </w:rPr>
        <w:t>Map(s)/GIS Shapefiles must comply with</w:t>
      </w:r>
      <w:r>
        <w:rPr>
          <w:rFonts w:ascii="Myriad Pro" w:hAnsi="Myriad Pro"/>
          <w:color w:val="005069"/>
          <w:w w:val="90"/>
        </w:rPr>
        <w:t xml:space="preserve"> ‘</w:t>
      </w:r>
      <w:r w:rsidRPr="00E52186">
        <w:rPr>
          <w:rFonts w:ascii="Myriad Pro" w:hAnsi="Myriad Pro"/>
          <w:color w:val="005069"/>
          <w:w w:val="90"/>
        </w:rPr>
        <w:t xml:space="preserve">MARA Technical Mapping Guidance Notes for MAC/MUL Applications in the Maritime Area under the Maritime Area Planning Act 2021 (MAPA)’. </w:t>
      </w:r>
    </w:p>
    <w:p w14:paraId="4DB654BD" w14:textId="77777777" w:rsidR="009345B9" w:rsidRDefault="009345B9" w:rsidP="00E858EB">
      <w:pPr>
        <w:pStyle w:val="BodyText"/>
        <w:jc w:val="both"/>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9345B9" w14:paraId="09258AB6" w14:textId="77777777" w:rsidTr="004A0F8C">
        <w:trPr>
          <w:trHeight w:val="631"/>
        </w:trPr>
        <w:tc>
          <w:tcPr>
            <w:tcW w:w="8778" w:type="dxa"/>
          </w:tcPr>
          <w:p w14:paraId="66DDC314" w14:textId="77777777" w:rsidR="009345B9" w:rsidRDefault="009345B9" w:rsidP="0019213E">
            <w:pPr>
              <w:pStyle w:val="BodyText"/>
              <w:rPr>
                <w:rFonts w:ascii="Myriad Pro" w:hAnsi="Myriad Pro"/>
                <w:color w:val="005069"/>
                <w:w w:val="90"/>
                <w:szCs w:val="22"/>
              </w:rPr>
            </w:pPr>
          </w:p>
          <w:p w14:paraId="6491D019" w14:textId="77777777" w:rsidR="009345B9" w:rsidRDefault="009345B9" w:rsidP="0019213E">
            <w:pPr>
              <w:pStyle w:val="BodyText"/>
              <w:rPr>
                <w:rFonts w:ascii="Myriad Pro" w:hAnsi="Myriad Pro"/>
                <w:color w:val="005069"/>
                <w:w w:val="90"/>
                <w:szCs w:val="22"/>
              </w:rPr>
            </w:pPr>
          </w:p>
          <w:p w14:paraId="1F3E5B3A" w14:textId="77777777" w:rsidR="002E5CBB" w:rsidRDefault="002E5CBB" w:rsidP="0019213E">
            <w:pPr>
              <w:pStyle w:val="BodyText"/>
              <w:rPr>
                <w:rFonts w:ascii="Myriad Pro" w:hAnsi="Myriad Pro"/>
                <w:color w:val="005069"/>
                <w:w w:val="90"/>
                <w:szCs w:val="22"/>
              </w:rPr>
            </w:pPr>
          </w:p>
          <w:p w14:paraId="422C52B9" w14:textId="77777777" w:rsidR="002E5CBB" w:rsidRDefault="002E5CBB" w:rsidP="0019213E">
            <w:pPr>
              <w:pStyle w:val="BodyText"/>
              <w:rPr>
                <w:rFonts w:ascii="Myriad Pro" w:hAnsi="Myriad Pro"/>
                <w:color w:val="005069"/>
                <w:w w:val="90"/>
                <w:szCs w:val="22"/>
              </w:rPr>
            </w:pPr>
          </w:p>
          <w:p w14:paraId="29710029" w14:textId="77777777" w:rsidR="002E5CBB" w:rsidRDefault="002E5CBB" w:rsidP="0019213E">
            <w:pPr>
              <w:pStyle w:val="BodyText"/>
              <w:rPr>
                <w:rFonts w:ascii="Myriad Pro" w:hAnsi="Myriad Pro"/>
                <w:color w:val="005069"/>
                <w:w w:val="90"/>
                <w:szCs w:val="22"/>
              </w:rPr>
            </w:pPr>
          </w:p>
          <w:p w14:paraId="6486B4CE" w14:textId="77777777" w:rsidR="002E5CBB" w:rsidRDefault="002E5CBB" w:rsidP="0019213E">
            <w:pPr>
              <w:pStyle w:val="BodyText"/>
              <w:rPr>
                <w:rFonts w:ascii="Myriad Pro" w:hAnsi="Myriad Pro"/>
                <w:color w:val="005069"/>
                <w:w w:val="90"/>
                <w:szCs w:val="22"/>
              </w:rPr>
            </w:pPr>
          </w:p>
          <w:p w14:paraId="6001C1A4" w14:textId="77777777" w:rsidR="0023708C" w:rsidRDefault="0023708C" w:rsidP="0019213E">
            <w:pPr>
              <w:pStyle w:val="BodyText"/>
              <w:rPr>
                <w:rFonts w:ascii="Myriad Pro" w:hAnsi="Myriad Pro"/>
                <w:color w:val="005069"/>
                <w:w w:val="90"/>
                <w:szCs w:val="22"/>
              </w:rPr>
            </w:pPr>
          </w:p>
          <w:p w14:paraId="0241D68A" w14:textId="77777777" w:rsidR="002E5CBB" w:rsidRDefault="002E5CBB" w:rsidP="0019213E">
            <w:pPr>
              <w:pStyle w:val="BodyText"/>
              <w:rPr>
                <w:rFonts w:ascii="Myriad Pro" w:hAnsi="Myriad Pro"/>
                <w:color w:val="005069"/>
                <w:w w:val="90"/>
                <w:szCs w:val="22"/>
              </w:rPr>
            </w:pPr>
          </w:p>
          <w:p w14:paraId="48E93642" w14:textId="77777777" w:rsidR="009345B9" w:rsidRDefault="009345B9" w:rsidP="0019213E">
            <w:pPr>
              <w:pStyle w:val="BodyText"/>
              <w:rPr>
                <w:rFonts w:ascii="Myriad Pro" w:hAnsi="Myriad Pro"/>
                <w:color w:val="005069"/>
                <w:w w:val="90"/>
                <w:szCs w:val="22"/>
              </w:rPr>
            </w:pPr>
          </w:p>
          <w:p w14:paraId="35D36063" w14:textId="77777777" w:rsidR="009345B9" w:rsidRDefault="009345B9" w:rsidP="0019213E">
            <w:pPr>
              <w:pStyle w:val="BodyText"/>
              <w:rPr>
                <w:rFonts w:ascii="Myriad Pro" w:hAnsi="Myriad Pro"/>
                <w:color w:val="005069"/>
                <w:w w:val="90"/>
                <w:szCs w:val="22"/>
              </w:rPr>
            </w:pPr>
          </w:p>
        </w:tc>
      </w:tr>
    </w:tbl>
    <w:p w14:paraId="7A7DAC0F" w14:textId="77777777" w:rsidR="006F074D" w:rsidRDefault="006F074D" w:rsidP="009345B9">
      <w:pPr>
        <w:rPr>
          <w:rFonts w:ascii="Myriad Pro" w:hAnsi="Myriad Pro"/>
          <w:w w:val="90"/>
        </w:rPr>
      </w:pPr>
    </w:p>
    <w:p w14:paraId="0BBD087A" w14:textId="26DF68D2" w:rsidR="006F074D" w:rsidRPr="005B1E33" w:rsidRDefault="006F074D" w:rsidP="00080C63">
      <w:pPr>
        <w:pStyle w:val="BodyText"/>
        <w:numPr>
          <w:ilvl w:val="0"/>
          <w:numId w:val="16"/>
        </w:numPr>
        <w:rPr>
          <w:rFonts w:ascii="Myriad Pro" w:hAnsi="Myriad Pro"/>
          <w:color w:val="005069"/>
          <w:w w:val="90"/>
          <w:szCs w:val="22"/>
        </w:rPr>
      </w:pPr>
      <w:r>
        <w:rPr>
          <w:rFonts w:ascii="Myriad Pro" w:hAnsi="Myriad Pro"/>
          <w:color w:val="005069"/>
          <w:w w:val="90"/>
          <w:szCs w:val="22"/>
        </w:rPr>
        <w:t xml:space="preserve">Attachment </w:t>
      </w:r>
      <w:r w:rsidR="0039157A">
        <w:rPr>
          <w:rFonts w:ascii="Myriad Pro" w:hAnsi="Myriad Pro"/>
          <w:color w:val="005069"/>
          <w:w w:val="90"/>
          <w:szCs w:val="22"/>
        </w:rPr>
        <w:t xml:space="preserve">2.6 </w:t>
      </w:r>
      <w:r>
        <w:rPr>
          <w:rFonts w:ascii="Myriad Pro" w:hAnsi="Myriad Pro"/>
          <w:color w:val="005069"/>
          <w:w w:val="90"/>
          <w:szCs w:val="22"/>
        </w:rPr>
        <w:t>included</w:t>
      </w:r>
      <w:r w:rsidR="007914E4">
        <w:rPr>
          <w:rFonts w:ascii="Myriad Pro" w:hAnsi="Myriad Pro"/>
          <w:color w:val="005069"/>
          <w:w w:val="90"/>
          <w:szCs w:val="22"/>
        </w:rPr>
        <w:t>.</w:t>
      </w:r>
    </w:p>
    <w:p w14:paraId="6DFAF973" w14:textId="77777777" w:rsidR="006F074D" w:rsidRDefault="006F074D" w:rsidP="006F074D">
      <w:pPr>
        <w:pStyle w:val="BodyText"/>
        <w:ind w:left="568" w:firstLine="152"/>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58B08E85"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50409568" w14:textId="1E3A91EA"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59691439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41344992"/>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44091061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858790F" w14:textId="77777777" w:rsidR="006F074D" w:rsidRDefault="006F074D" w:rsidP="006F074D">
      <w:pPr>
        <w:pStyle w:val="BodyText"/>
        <w:ind w:left="720"/>
        <w:rPr>
          <w:rFonts w:ascii="Myriad Pro" w:hAnsi="Myriad Pro"/>
          <w:color w:val="005069"/>
          <w:w w:val="90"/>
          <w:szCs w:val="22"/>
        </w:rPr>
      </w:pPr>
    </w:p>
    <w:p w14:paraId="53EDF41D" w14:textId="652502CB" w:rsidR="009345B9" w:rsidRDefault="009345B9" w:rsidP="004A0F8C">
      <w:pPr>
        <w:pStyle w:val="BodyText"/>
        <w:numPr>
          <w:ilvl w:val="1"/>
          <w:numId w:val="46"/>
        </w:numPr>
        <w:jc w:val="both"/>
        <w:rPr>
          <w:rFonts w:ascii="Myriad Pro" w:hAnsi="Myriad Pro"/>
          <w:color w:val="005069"/>
          <w:w w:val="90"/>
          <w:szCs w:val="22"/>
        </w:rPr>
      </w:pPr>
      <w:r>
        <w:rPr>
          <w:rFonts w:ascii="Myriad Pro" w:hAnsi="Myriad Pro"/>
          <w:color w:val="005069"/>
          <w:w w:val="90"/>
          <w:szCs w:val="22"/>
        </w:rPr>
        <w:t>Ownership</w:t>
      </w:r>
      <w:r w:rsidR="00B219D3">
        <w:rPr>
          <w:rFonts w:ascii="Myriad Pro" w:hAnsi="Myriad Pro"/>
          <w:color w:val="005069"/>
          <w:w w:val="90"/>
          <w:szCs w:val="22"/>
        </w:rPr>
        <w:br/>
      </w:r>
    </w:p>
    <w:p w14:paraId="6ABAE74E" w14:textId="2F903E14" w:rsidR="009345B9" w:rsidRDefault="009345B9" w:rsidP="006F074D">
      <w:pPr>
        <w:pStyle w:val="BodyText"/>
        <w:numPr>
          <w:ilvl w:val="0"/>
          <w:numId w:val="20"/>
        </w:numPr>
        <w:rPr>
          <w:rFonts w:ascii="Myriad Pro" w:hAnsi="Myriad Pro"/>
          <w:color w:val="005069"/>
          <w:w w:val="90"/>
          <w:szCs w:val="22"/>
        </w:rPr>
      </w:pPr>
      <w:r>
        <w:rPr>
          <w:rFonts w:ascii="Myriad Pro" w:hAnsi="Myriad Pro"/>
          <w:color w:val="005069"/>
          <w:w w:val="90"/>
          <w:szCs w:val="22"/>
        </w:rPr>
        <w:t xml:space="preserve">Are proposed amendments to </w:t>
      </w:r>
      <w:r w:rsidRPr="0009705B">
        <w:rPr>
          <w:rFonts w:ascii="Myriad Pro" w:hAnsi="Myriad Pro"/>
          <w:color w:val="005069"/>
          <w:w w:val="90"/>
          <w:szCs w:val="22"/>
        </w:rPr>
        <w:t xml:space="preserve">any part of the </w:t>
      </w:r>
      <w:r>
        <w:rPr>
          <w:rFonts w:ascii="Myriad Pro" w:hAnsi="Myriad Pro"/>
          <w:color w:val="005069"/>
          <w:w w:val="90"/>
          <w:szCs w:val="22"/>
        </w:rPr>
        <w:t xml:space="preserve">Licensed </w:t>
      </w:r>
      <w:r w:rsidRPr="0009705B">
        <w:rPr>
          <w:rFonts w:ascii="Myriad Pro" w:hAnsi="Myriad Pro"/>
          <w:color w:val="005069"/>
          <w:w w:val="90"/>
          <w:szCs w:val="22"/>
        </w:rPr>
        <w:t>Area in private ownership?</w:t>
      </w:r>
    </w:p>
    <w:p w14:paraId="1F489552" w14:textId="77777777" w:rsidR="009345B9" w:rsidRDefault="009345B9" w:rsidP="009345B9">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345B9" w14:paraId="7DCD394C"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3E95398A" w14:textId="77777777" w:rsidR="009345B9" w:rsidRPr="00E40A0E" w:rsidRDefault="009345B9"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38518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0804479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51C1477" w14:textId="77777777" w:rsidR="009345B9" w:rsidRPr="0009705B" w:rsidRDefault="009345B9" w:rsidP="009345B9">
      <w:pPr>
        <w:pStyle w:val="BodyText"/>
        <w:rPr>
          <w:rFonts w:ascii="Myriad Pro" w:hAnsi="Myriad Pro"/>
          <w:color w:val="005069"/>
          <w:w w:val="90"/>
          <w:szCs w:val="22"/>
        </w:rPr>
      </w:pPr>
    </w:p>
    <w:p w14:paraId="6149FCCF" w14:textId="77777777" w:rsidR="009345B9" w:rsidRPr="008B3C1D" w:rsidRDefault="009345B9" w:rsidP="00E858EB">
      <w:pPr>
        <w:pStyle w:val="BodyText"/>
        <w:numPr>
          <w:ilvl w:val="0"/>
          <w:numId w:val="20"/>
        </w:numPr>
        <w:jc w:val="both"/>
        <w:rPr>
          <w:rFonts w:ascii="Myriad Pro" w:hAnsi="Myriad Pro"/>
          <w:color w:val="005069"/>
        </w:rPr>
      </w:pPr>
      <w:r w:rsidRPr="00E94841">
        <w:rPr>
          <w:rFonts w:ascii="Myriad Pro" w:hAnsi="Myriad Pro"/>
          <w:color w:val="005069"/>
          <w:w w:val="90"/>
        </w:rPr>
        <w:t>If yes, indicate on a drawing/map the area concerned in relation to the proposed maritime usage area and provide a letter confirming that the Applicant has obtained all necessary consents from the relevant owner(s).</w:t>
      </w:r>
    </w:p>
    <w:p w14:paraId="6E747A65" w14:textId="77777777" w:rsidR="009345B9" w:rsidRDefault="009345B9" w:rsidP="00E858EB">
      <w:pPr>
        <w:pStyle w:val="BodyText"/>
        <w:ind w:left="720"/>
        <w:jc w:val="both"/>
        <w:rPr>
          <w:rFonts w:ascii="Myriad Pro" w:hAnsi="Myriad Pro"/>
          <w:color w:val="005069"/>
          <w:w w:val="90"/>
          <w:szCs w:val="22"/>
        </w:rPr>
      </w:pPr>
    </w:p>
    <w:p w14:paraId="058875CC" w14:textId="77777777" w:rsidR="009345B9" w:rsidRDefault="009345B9" w:rsidP="00E858EB">
      <w:pPr>
        <w:pStyle w:val="BodyText"/>
        <w:numPr>
          <w:ilvl w:val="0"/>
          <w:numId w:val="20"/>
        </w:numPr>
        <w:jc w:val="both"/>
        <w:rPr>
          <w:rFonts w:ascii="Myriad Pro" w:hAnsi="Myriad Pro"/>
          <w:color w:val="005069"/>
          <w:w w:val="90"/>
          <w:szCs w:val="22"/>
        </w:rPr>
      </w:pPr>
      <w:r w:rsidRPr="0009705B">
        <w:rPr>
          <w:rFonts w:ascii="Myriad Pro" w:hAnsi="Myriad Pro"/>
          <w:color w:val="005069"/>
          <w:w w:val="90"/>
          <w:szCs w:val="22"/>
        </w:rPr>
        <w:t xml:space="preserve">Is the </w:t>
      </w:r>
      <w:r>
        <w:rPr>
          <w:rFonts w:ascii="Myriad Pro" w:hAnsi="Myriad Pro"/>
          <w:color w:val="005069"/>
          <w:w w:val="90"/>
          <w:szCs w:val="22"/>
        </w:rPr>
        <w:t>A</w:t>
      </w:r>
      <w:r w:rsidRPr="0009705B">
        <w:rPr>
          <w:rFonts w:ascii="Myriad Pro" w:hAnsi="Myriad Pro"/>
          <w:color w:val="005069"/>
          <w:w w:val="90"/>
          <w:szCs w:val="22"/>
        </w:rPr>
        <w:t xml:space="preserve">pplicant aware of any actual or claimed legal rights or interests held by third parties in the proposed site that may be affected by the proposed </w:t>
      </w:r>
      <w:r>
        <w:rPr>
          <w:rFonts w:ascii="Myriad Pro" w:hAnsi="Myriad Pro"/>
          <w:color w:val="005069"/>
          <w:w w:val="90"/>
          <w:szCs w:val="22"/>
        </w:rPr>
        <w:t xml:space="preserve">amendments to the Licensed Area? </w:t>
      </w:r>
    </w:p>
    <w:p w14:paraId="5F1BC562" w14:textId="77777777" w:rsidR="009345B9" w:rsidRDefault="009345B9" w:rsidP="009345B9">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345B9" w14:paraId="37C39866"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7703C3C" w14:textId="77777777" w:rsidR="009345B9" w:rsidRPr="00E40A0E" w:rsidRDefault="009345B9"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873499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0502495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5BA4949" w14:textId="77777777" w:rsidR="009345B9" w:rsidRPr="0009705B" w:rsidRDefault="009345B9" w:rsidP="009345B9">
      <w:pPr>
        <w:pStyle w:val="BodyText"/>
        <w:ind w:left="720"/>
        <w:rPr>
          <w:rFonts w:ascii="Myriad Pro" w:hAnsi="Myriad Pro"/>
          <w:color w:val="005069"/>
          <w:w w:val="90"/>
          <w:szCs w:val="22"/>
        </w:rPr>
      </w:pPr>
    </w:p>
    <w:p w14:paraId="369A5341" w14:textId="77777777" w:rsidR="009345B9" w:rsidRPr="008B3C1D" w:rsidRDefault="009345B9" w:rsidP="00E858EB">
      <w:pPr>
        <w:pStyle w:val="BodyText"/>
        <w:numPr>
          <w:ilvl w:val="0"/>
          <w:numId w:val="20"/>
        </w:numPr>
        <w:jc w:val="both"/>
        <w:rPr>
          <w:rFonts w:ascii="Myriad Pro" w:hAnsi="Myriad Pro"/>
          <w:color w:val="005069"/>
        </w:rPr>
      </w:pPr>
      <w:r w:rsidRPr="00E94841">
        <w:rPr>
          <w:rFonts w:ascii="Myriad Pro" w:hAnsi="Myriad Pro"/>
          <w:color w:val="005069"/>
          <w:w w:val="90"/>
        </w:rPr>
        <w:t xml:space="preserve">If yes, indicate on a drawing/map the area concerned in relation to the proposed maritime usage area and provide a letter confirming that the Applicant has obtained all necessary consents from the relevant owner(s) of such legal rights or interests. </w:t>
      </w:r>
    </w:p>
    <w:p w14:paraId="0E7C626F" w14:textId="77777777" w:rsidR="002E5CBB" w:rsidRDefault="002E5CBB" w:rsidP="009345B9">
      <w:pPr>
        <w:pStyle w:val="BodyText"/>
        <w:ind w:left="720"/>
        <w:rPr>
          <w:rFonts w:ascii="Myriad Pro" w:hAnsi="Myriad Pro"/>
          <w:color w:val="005069"/>
          <w:w w:val="90"/>
          <w:szCs w:val="22"/>
        </w:rPr>
      </w:pPr>
    </w:p>
    <w:p w14:paraId="09854A6D" w14:textId="72B882F8" w:rsidR="009345B9" w:rsidRPr="008B3C1D" w:rsidRDefault="009345B9" w:rsidP="00E858EB">
      <w:pPr>
        <w:pStyle w:val="BodyText"/>
        <w:numPr>
          <w:ilvl w:val="0"/>
          <w:numId w:val="20"/>
        </w:numPr>
        <w:jc w:val="both"/>
        <w:rPr>
          <w:rFonts w:ascii="Myriad Pro" w:hAnsi="Myriad Pro"/>
          <w:color w:val="005069"/>
        </w:rPr>
      </w:pPr>
      <w:r>
        <w:rPr>
          <w:rFonts w:ascii="Myriad Pro" w:hAnsi="Myriad Pro"/>
          <w:color w:val="005069"/>
          <w:w w:val="90"/>
        </w:rPr>
        <w:t xml:space="preserve">The </w:t>
      </w:r>
      <w:r w:rsidRPr="00E94841">
        <w:rPr>
          <w:rFonts w:ascii="Myriad Pro" w:hAnsi="Myriad Pro"/>
          <w:color w:val="005069"/>
          <w:w w:val="90"/>
        </w:rPr>
        <w:t xml:space="preserve">letter(s) and drawing(s)/map(s) </w:t>
      </w:r>
      <w:r w:rsidR="00583A16">
        <w:rPr>
          <w:rFonts w:ascii="Myriad Pro" w:hAnsi="Myriad Pro"/>
          <w:color w:val="005069"/>
          <w:w w:val="90"/>
        </w:rPr>
        <w:t xml:space="preserve">referred to above </w:t>
      </w:r>
      <w:r w:rsidR="00D82124">
        <w:rPr>
          <w:rFonts w:ascii="Myriad Pro" w:hAnsi="Myriad Pro"/>
          <w:color w:val="005069"/>
          <w:w w:val="90"/>
        </w:rPr>
        <w:t xml:space="preserve">in </w:t>
      </w:r>
      <w:r w:rsidR="00583A16">
        <w:rPr>
          <w:rFonts w:ascii="Myriad Pro" w:hAnsi="Myriad Pro"/>
          <w:color w:val="005069"/>
          <w:w w:val="90"/>
        </w:rPr>
        <w:t xml:space="preserve">subsections </w:t>
      </w:r>
      <w:r w:rsidR="00DF49CC">
        <w:rPr>
          <w:rFonts w:ascii="Myriad Pro" w:hAnsi="Myriad Pro"/>
          <w:color w:val="005069"/>
          <w:w w:val="90"/>
        </w:rPr>
        <w:t>B and D</w:t>
      </w:r>
      <w:r w:rsidR="00583A16">
        <w:rPr>
          <w:rFonts w:ascii="Myriad Pro" w:hAnsi="Myriad Pro"/>
          <w:color w:val="005069"/>
          <w:w w:val="90"/>
        </w:rPr>
        <w:t xml:space="preserve"> </w:t>
      </w:r>
      <w:r w:rsidRPr="00E94841">
        <w:rPr>
          <w:rFonts w:ascii="Myriad Pro" w:hAnsi="Myriad Pro"/>
          <w:color w:val="005069"/>
          <w:w w:val="90"/>
        </w:rPr>
        <w:t xml:space="preserve">should be included </w:t>
      </w:r>
      <w:r>
        <w:rPr>
          <w:rFonts w:ascii="Myriad Pro" w:hAnsi="Myriad Pro"/>
          <w:color w:val="005069"/>
          <w:w w:val="90"/>
        </w:rPr>
        <w:t>as Attachment</w:t>
      </w:r>
      <w:r w:rsidRPr="00E94841">
        <w:rPr>
          <w:rFonts w:ascii="Myriad Pro" w:hAnsi="Myriad Pro"/>
          <w:color w:val="005069"/>
          <w:w w:val="90"/>
        </w:rPr>
        <w:t xml:space="preserve"> </w:t>
      </w:r>
      <w:r w:rsidR="00184432">
        <w:rPr>
          <w:rFonts w:ascii="Myriad Pro" w:hAnsi="Myriad Pro"/>
          <w:color w:val="005069"/>
          <w:w w:val="90"/>
        </w:rPr>
        <w:t>2.7</w:t>
      </w:r>
      <w:r w:rsidRPr="00E94841">
        <w:rPr>
          <w:rFonts w:ascii="Myriad Pro" w:hAnsi="Myriad Pro"/>
          <w:color w:val="005069"/>
          <w:w w:val="90"/>
        </w:rPr>
        <w:t xml:space="preserve">. </w:t>
      </w:r>
      <w:r w:rsidRPr="00CF7263">
        <w:rPr>
          <w:rFonts w:ascii="Myriad Pro" w:hAnsi="Myriad Pro"/>
          <w:color w:val="005069"/>
          <w:w w:val="90"/>
          <w:szCs w:val="22"/>
        </w:rPr>
        <w:t xml:space="preserve">List the attached </w:t>
      </w:r>
      <w:r>
        <w:rPr>
          <w:rFonts w:ascii="Myriad Pro" w:hAnsi="Myriad Pro"/>
          <w:color w:val="005069"/>
          <w:w w:val="90"/>
          <w:szCs w:val="22"/>
        </w:rPr>
        <w:t xml:space="preserve">letters, </w:t>
      </w:r>
      <w:r w:rsidRPr="00CF7263">
        <w:rPr>
          <w:rFonts w:ascii="Myriad Pro" w:hAnsi="Myriad Pro"/>
          <w:color w:val="005069"/>
          <w:w w:val="90"/>
          <w:szCs w:val="22"/>
        </w:rPr>
        <w:t>map/drawing number(s) and map/drawing name(s) in the space below</w:t>
      </w:r>
      <w:r w:rsidR="00D601D8">
        <w:rPr>
          <w:rFonts w:ascii="Myriad Pro" w:hAnsi="Myriad Pro"/>
          <w:color w:val="005069"/>
          <w:w w:val="90"/>
          <w:szCs w:val="22"/>
        </w:rPr>
        <w:t>.</w:t>
      </w:r>
    </w:p>
    <w:p w14:paraId="5984F2F1" w14:textId="77777777" w:rsidR="009345B9" w:rsidRDefault="009345B9" w:rsidP="009345B9">
      <w:pPr>
        <w:pStyle w:val="BodyText"/>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9345B9" w14:paraId="292F3D52" w14:textId="77777777" w:rsidTr="004A0F8C">
        <w:trPr>
          <w:trHeight w:val="631"/>
        </w:trPr>
        <w:tc>
          <w:tcPr>
            <w:tcW w:w="8778" w:type="dxa"/>
          </w:tcPr>
          <w:p w14:paraId="5C68DBFE" w14:textId="77777777" w:rsidR="009345B9" w:rsidRDefault="009345B9" w:rsidP="0019213E">
            <w:pPr>
              <w:pStyle w:val="BodyText"/>
              <w:rPr>
                <w:rFonts w:ascii="Myriad Pro" w:hAnsi="Myriad Pro"/>
                <w:color w:val="005069"/>
                <w:w w:val="90"/>
                <w:szCs w:val="22"/>
              </w:rPr>
            </w:pPr>
          </w:p>
          <w:p w14:paraId="629CD0E4" w14:textId="77777777" w:rsidR="002E5CBB" w:rsidRDefault="002E5CBB" w:rsidP="0019213E">
            <w:pPr>
              <w:pStyle w:val="BodyText"/>
              <w:rPr>
                <w:rFonts w:ascii="Myriad Pro" w:hAnsi="Myriad Pro"/>
                <w:color w:val="005069"/>
                <w:w w:val="90"/>
                <w:szCs w:val="22"/>
              </w:rPr>
            </w:pPr>
          </w:p>
          <w:p w14:paraId="010C0660" w14:textId="77777777" w:rsidR="002E5CBB" w:rsidRDefault="002E5CBB" w:rsidP="0019213E">
            <w:pPr>
              <w:pStyle w:val="BodyText"/>
              <w:rPr>
                <w:rFonts w:ascii="Myriad Pro" w:hAnsi="Myriad Pro"/>
                <w:color w:val="005069"/>
                <w:w w:val="90"/>
                <w:szCs w:val="22"/>
              </w:rPr>
            </w:pPr>
          </w:p>
          <w:p w14:paraId="64536D9C" w14:textId="77777777" w:rsidR="002E5CBB" w:rsidRDefault="002E5CBB" w:rsidP="0019213E">
            <w:pPr>
              <w:pStyle w:val="BodyText"/>
              <w:rPr>
                <w:rFonts w:ascii="Myriad Pro" w:hAnsi="Myriad Pro"/>
                <w:color w:val="005069"/>
                <w:w w:val="90"/>
                <w:szCs w:val="22"/>
              </w:rPr>
            </w:pPr>
          </w:p>
          <w:p w14:paraId="1F0756B5" w14:textId="77777777" w:rsidR="002E5CBB" w:rsidRDefault="002E5CBB" w:rsidP="0019213E">
            <w:pPr>
              <w:pStyle w:val="BodyText"/>
              <w:rPr>
                <w:rFonts w:ascii="Myriad Pro" w:hAnsi="Myriad Pro"/>
                <w:color w:val="005069"/>
                <w:w w:val="90"/>
                <w:szCs w:val="22"/>
              </w:rPr>
            </w:pPr>
          </w:p>
          <w:p w14:paraId="3DCC9450" w14:textId="77777777" w:rsidR="009345B9" w:rsidRDefault="009345B9" w:rsidP="0019213E">
            <w:pPr>
              <w:pStyle w:val="BodyText"/>
              <w:rPr>
                <w:rFonts w:ascii="Myriad Pro" w:hAnsi="Myriad Pro"/>
                <w:color w:val="005069"/>
                <w:w w:val="90"/>
                <w:szCs w:val="22"/>
              </w:rPr>
            </w:pPr>
          </w:p>
          <w:p w14:paraId="5C2FBA54" w14:textId="77777777" w:rsidR="009345B9" w:rsidRDefault="009345B9" w:rsidP="0019213E">
            <w:pPr>
              <w:pStyle w:val="BodyText"/>
              <w:rPr>
                <w:rFonts w:ascii="Myriad Pro" w:hAnsi="Myriad Pro"/>
                <w:color w:val="005069"/>
                <w:w w:val="90"/>
                <w:szCs w:val="22"/>
              </w:rPr>
            </w:pPr>
          </w:p>
          <w:p w14:paraId="25E6FAC6" w14:textId="77777777" w:rsidR="002E5CBB" w:rsidRDefault="002E5CBB" w:rsidP="0019213E">
            <w:pPr>
              <w:pStyle w:val="BodyText"/>
              <w:rPr>
                <w:rFonts w:ascii="Myriad Pro" w:hAnsi="Myriad Pro"/>
                <w:color w:val="005069"/>
                <w:w w:val="90"/>
                <w:szCs w:val="22"/>
              </w:rPr>
            </w:pPr>
          </w:p>
        </w:tc>
      </w:tr>
    </w:tbl>
    <w:p w14:paraId="14503FE5" w14:textId="77777777" w:rsidR="009345B9" w:rsidRDefault="009345B9" w:rsidP="009345B9">
      <w:pPr>
        <w:pStyle w:val="BodyText"/>
        <w:ind w:left="720"/>
        <w:rPr>
          <w:rFonts w:ascii="Myriad Pro" w:hAnsi="Myriad Pro"/>
          <w:color w:val="005069"/>
          <w:w w:val="90"/>
          <w:szCs w:val="22"/>
        </w:rPr>
      </w:pPr>
    </w:p>
    <w:p w14:paraId="65AFE425" w14:textId="41A118AA" w:rsidR="009345B9" w:rsidRPr="005B1E33" w:rsidRDefault="009345B9" w:rsidP="006F074D">
      <w:pPr>
        <w:pStyle w:val="BodyText"/>
        <w:numPr>
          <w:ilvl w:val="0"/>
          <w:numId w:val="20"/>
        </w:numPr>
        <w:rPr>
          <w:rFonts w:ascii="Myriad Pro" w:hAnsi="Myriad Pro"/>
          <w:color w:val="005069"/>
          <w:w w:val="90"/>
          <w:szCs w:val="22"/>
        </w:rPr>
      </w:pPr>
      <w:r>
        <w:rPr>
          <w:rFonts w:ascii="Myriad Pro" w:hAnsi="Myriad Pro"/>
          <w:color w:val="005069"/>
          <w:w w:val="90"/>
          <w:szCs w:val="22"/>
        </w:rPr>
        <w:t xml:space="preserve">Attachment </w:t>
      </w:r>
      <w:r w:rsidR="00184432">
        <w:rPr>
          <w:rFonts w:ascii="Myriad Pro" w:hAnsi="Myriad Pro"/>
          <w:color w:val="005069"/>
          <w:w w:val="90"/>
          <w:szCs w:val="22"/>
        </w:rPr>
        <w:t>2.7</w:t>
      </w:r>
      <w:r>
        <w:rPr>
          <w:rFonts w:ascii="Myriad Pro" w:hAnsi="Myriad Pro"/>
          <w:color w:val="005069"/>
          <w:w w:val="90"/>
          <w:szCs w:val="22"/>
        </w:rPr>
        <w:t xml:space="preserve"> included</w:t>
      </w:r>
      <w:r w:rsidR="00D601D8">
        <w:rPr>
          <w:rFonts w:ascii="Myriad Pro" w:hAnsi="Myriad Pro"/>
          <w:color w:val="005069"/>
          <w:w w:val="90"/>
          <w:szCs w:val="22"/>
        </w:rPr>
        <w:t>.</w:t>
      </w:r>
    </w:p>
    <w:p w14:paraId="27D042E0" w14:textId="77777777" w:rsidR="009345B9" w:rsidRDefault="009345B9" w:rsidP="009345B9">
      <w:pPr>
        <w:pStyle w:val="BodyText"/>
        <w:ind w:left="568" w:firstLine="152"/>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345B9" w14:paraId="1A88A06A"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7BA24045" w14:textId="12F639B7" w:rsidR="009345B9" w:rsidRPr="00E40A0E" w:rsidRDefault="009345B9"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760031799"/>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00790468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210568934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9EC40BF" w14:textId="77777777" w:rsidR="001A30BB" w:rsidRDefault="001A30BB" w:rsidP="00701634">
      <w:pPr>
        <w:pStyle w:val="BodyText"/>
        <w:rPr>
          <w:rFonts w:ascii="Myriad Pro" w:hAnsi="Myriad Pro"/>
          <w:color w:val="005069"/>
          <w:w w:val="90"/>
          <w:szCs w:val="22"/>
        </w:rPr>
      </w:pPr>
    </w:p>
    <w:p w14:paraId="41B8B49D" w14:textId="05977D4A" w:rsidR="00F938C4" w:rsidRDefault="00AE5AE1" w:rsidP="004A0F8C">
      <w:pPr>
        <w:pStyle w:val="BodyText"/>
        <w:numPr>
          <w:ilvl w:val="1"/>
          <w:numId w:val="46"/>
        </w:numPr>
        <w:jc w:val="both"/>
        <w:rPr>
          <w:rFonts w:ascii="Myriad Pro" w:hAnsi="Myriad Pro"/>
          <w:color w:val="005069"/>
          <w:w w:val="90"/>
          <w:szCs w:val="22"/>
        </w:rPr>
      </w:pPr>
      <w:r>
        <w:rPr>
          <w:rFonts w:ascii="Myriad Pro" w:hAnsi="Myriad Pro"/>
          <w:color w:val="005069"/>
          <w:w w:val="90"/>
          <w:szCs w:val="22"/>
        </w:rPr>
        <w:t>E</w:t>
      </w:r>
      <w:r w:rsidR="00F938C4">
        <w:rPr>
          <w:rFonts w:ascii="Myriad Pro" w:hAnsi="Myriad Pro"/>
          <w:color w:val="005069"/>
          <w:w w:val="90"/>
          <w:szCs w:val="22"/>
        </w:rPr>
        <w:t xml:space="preserve">xisting </w:t>
      </w:r>
      <w:r>
        <w:rPr>
          <w:rFonts w:ascii="Myriad Pro" w:hAnsi="Myriad Pro"/>
          <w:color w:val="005069"/>
          <w:w w:val="90"/>
          <w:szCs w:val="22"/>
        </w:rPr>
        <w:t>F</w:t>
      </w:r>
      <w:r w:rsidR="00F938C4">
        <w:rPr>
          <w:rFonts w:ascii="Myriad Pro" w:hAnsi="Myriad Pro"/>
          <w:color w:val="005069"/>
          <w:w w:val="90"/>
          <w:szCs w:val="22"/>
        </w:rPr>
        <w:t xml:space="preserve">oreshore </w:t>
      </w:r>
      <w:r>
        <w:rPr>
          <w:rFonts w:ascii="Myriad Pro" w:hAnsi="Myriad Pro"/>
          <w:color w:val="005069"/>
          <w:w w:val="90"/>
          <w:szCs w:val="22"/>
        </w:rPr>
        <w:t>A</w:t>
      </w:r>
      <w:r w:rsidR="00F938C4">
        <w:rPr>
          <w:rFonts w:ascii="Myriad Pro" w:hAnsi="Myriad Pro"/>
          <w:color w:val="005069"/>
          <w:w w:val="90"/>
          <w:szCs w:val="22"/>
        </w:rPr>
        <w:t xml:space="preserve">uthorisations </w:t>
      </w:r>
    </w:p>
    <w:p w14:paraId="29696E6C" w14:textId="77777777" w:rsidR="00F938C4" w:rsidRDefault="00F938C4" w:rsidP="00080C63">
      <w:pPr>
        <w:pStyle w:val="BodyText"/>
        <w:ind w:left="360"/>
        <w:rPr>
          <w:rFonts w:ascii="Myriad Pro" w:hAnsi="Myriad Pro"/>
          <w:color w:val="005069"/>
          <w:w w:val="90"/>
          <w:szCs w:val="22"/>
        </w:rPr>
      </w:pPr>
    </w:p>
    <w:p w14:paraId="4F472353" w14:textId="6360311D" w:rsidR="00FB70D1" w:rsidRPr="006810D9" w:rsidRDefault="005C7737" w:rsidP="00E858EB">
      <w:pPr>
        <w:pStyle w:val="BodyText"/>
        <w:numPr>
          <w:ilvl w:val="0"/>
          <w:numId w:val="32"/>
        </w:numPr>
        <w:jc w:val="both"/>
        <w:rPr>
          <w:rFonts w:ascii="Myriad Pro" w:hAnsi="Myriad Pro"/>
          <w:color w:val="005069"/>
          <w:w w:val="90"/>
          <w:szCs w:val="22"/>
        </w:rPr>
      </w:pPr>
      <w:r w:rsidRPr="006810D9">
        <w:rPr>
          <w:rFonts w:ascii="Myriad Pro" w:hAnsi="Myriad Pro"/>
          <w:color w:val="005069"/>
          <w:w w:val="90"/>
          <w:szCs w:val="22"/>
        </w:rPr>
        <w:t xml:space="preserve">Provide the reference number and title of any existing Foreshore </w:t>
      </w:r>
      <w:r w:rsidR="006D7A10" w:rsidRPr="006810D9">
        <w:rPr>
          <w:rFonts w:ascii="Myriad Pro" w:hAnsi="Myriad Pro"/>
          <w:color w:val="005069"/>
          <w:w w:val="90"/>
          <w:szCs w:val="22"/>
        </w:rPr>
        <w:t xml:space="preserve">Authorisations </w:t>
      </w:r>
      <w:r w:rsidR="00AE5AE1" w:rsidRPr="006810D9">
        <w:rPr>
          <w:rFonts w:ascii="Myriad Pro" w:hAnsi="Myriad Pro"/>
          <w:color w:val="005069"/>
          <w:w w:val="90"/>
          <w:szCs w:val="22"/>
        </w:rPr>
        <w:t xml:space="preserve">you may hold, or have a </w:t>
      </w:r>
      <w:r w:rsidR="00894115" w:rsidRPr="006810D9">
        <w:rPr>
          <w:rFonts w:ascii="Myriad Pro" w:hAnsi="Myriad Pro"/>
          <w:color w:val="005069"/>
          <w:w w:val="90"/>
          <w:szCs w:val="22"/>
        </w:rPr>
        <w:t>current application for</w:t>
      </w:r>
      <w:r w:rsidR="00AE5AE1" w:rsidRPr="006810D9">
        <w:rPr>
          <w:rFonts w:ascii="Myriad Pro" w:hAnsi="Myriad Pro"/>
          <w:color w:val="005069"/>
          <w:w w:val="90"/>
          <w:szCs w:val="22"/>
        </w:rPr>
        <w:t xml:space="preserve">, within, or otherwise in the </w:t>
      </w:r>
      <w:r w:rsidR="00894115" w:rsidRPr="006810D9">
        <w:rPr>
          <w:rFonts w:ascii="Myriad Pro" w:hAnsi="Myriad Pro"/>
          <w:color w:val="005069"/>
          <w:w w:val="90"/>
          <w:szCs w:val="22"/>
        </w:rPr>
        <w:t>vicinity of the proposed Maritime Usage</w:t>
      </w:r>
      <w:r w:rsidRPr="006810D9">
        <w:rPr>
          <w:rFonts w:ascii="Myriad Pro" w:hAnsi="Myriad Pro"/>
          <w:color w:val="005069"/>
          <w:w w:val="90"/>
          <w:szCs w:val="22"/>
        </w:rPr>
        <w:t xml:space="preserve">. </w:t>
      </w:r>
    </w:p>
    <w:p w14:paraId="6B89264A" w14:textId="77777777" w:rsidR="00FB70D1" w:rsidRDefault="00FB70D1" w:rsidP="00FB70D1">
      <w:pPr>
        <w:pStyle w:val="BodyText"/>
        <w:ind w:left="360" w:firstLine="360"/>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5C7737" w14:paraId="68565AA6" w14:textId="77777777" w:rsidTr="004A0F8C">
        <w:trPr>
          <w:trHeight w:val="359"/>
        </w:trPr>
        <w:tc>
          <w:tcPr>
            <w:tcW w:w="8778" w:type="dxa"/>
          </w:tcPr>
          <w:p w14:paraId="6DAAD029" w14:textId="77777777" w:rsidR="005C7737" w:rsidRDefault="005C7737" w:rsidP="00F82CFC">
            <w:pPr>
              <w:pStyle w:val="BodyText"/>
              <w:rPr>
                <w:rFonts w:ascii="Myriad Pro" w:hAnsi="Myriad Pro"/>
                <w:color w:val="005069"/>
                <w:w w:val="90"/>
                <w:szCs w:val="22"/>
              </w:rPr>
            </w:pPr>
            <w:bookmarkStart w:id="6" w:name="_Hlk202453788"/>
          </w:p>
          <w:p w14:paraId="44E95E41" w14:textId="77777777" w:rsidR="00BB7CE3" w:rsidRDefault="00BB7CE3" w:rsidP="00F82CFC">
            <w:pPr>
              <w:pStyle w:val="BodyText"/>
              <w:rPr>
                <w:rFonts w:ascii="Myriad Pro" w:hAnsi="Myriad Pro"/>
                <w:color w:val="005069"/>
                <w:w w:val="90"/>
                <w:szCs w:val="22"/>
              </w:rPr>
            </w:pPr>
          </w:p>
          <w:p w14:paraId="662AE121" w14:textId="77777777" w:rsidR="00BB7CE3" w:rsidRDefault="00BB7CE3" w:rsidP="00F82CFC">
            <w:pPr>
              <w:pStyle w:val="BodyText"/>
              <w:rPr>
                <w:rFonts w:ascii="Myriad Pro" w:hAnsi="Myriad Pro"/>
                <w:color w:val="005069"/>
                <w:w w:val="90"/>
                <w:szCs w:val="22"/>
              </w:rPr>
            </w:pPr>
          </w:p>
          <w:p w14:paraId="6DB9BBCC" w14:textId="77777777" w:rsidR="00AD1F98" w:rsidRDefault="00AD1F98" w:rsidP="00F82CFC">
            <w:pPr>
              <w:pStyle w:val="BodyText"/>
              <w:rPr>
                <w:rFonts w:ascii="Myriad Pro" w:hAnsi="Myriad Pro"/>
                <w:color w:val="005069"/>
                <w:w w:val="90"/>
                <w:szCs w:val="22"/>
              </w:rPr>
            </w:pPr>
          </w:p>
          <w:p w14:paraId="23E18588" w14:textId="77777777" w:rsidR="005C7737" w:rsidRDefault="005C7737" w:rsidP="00F82CFC">
            <w:pPr>
              <w:pStyle w:val="BodyText"/>
              <w:rPr>
                <w:rFonts w:ascii="Myriad Pro" w:hAnsi="Myriad Pro"/>
                <w:color w:val="005069"/>
                <w:w w:val="90"/>
                <w:szCs w:val="22"/>
              </w:rPr>
            </w:pPr>
          </w:p>
          <w:p w14:paraId="0EA2C790" w14:textId="77777777" w:rsidR="002E5CBB" w:rsidRDefault="002E5CBB" w:rsidP="00F82CFC">
            <w:pPr>
              <w:pStyle w:val="BodyText"/>
              <w:rPr>
                <w:rFonts w:ascii="Myriad Pro" w:hAnsi="Myriad Pro"/>
                <w:color w:val="005069"/>
                <w:w w:val="90"/>
                <w:szCs w:val="22"/>
              </w:rPr>
            </w:pPr>
          </w:p>
          <w:p w14:paraId="21D0F511" w14:textId="77777777" w:rsidR="002E5CBB" w:rsidRDefault="002E5CBB" w:rsidP="00F82CFC">
            <w:pPr>
              <w:pStyle w:val="BodyText"/>
              <w:rPr>
                <w:rFonts w:ascii="Myriad Pro" w:hAnsi="Myriad Pro"/>
                <w:color w:val="005069"/>
                <w:w w:val="90"/>
                <w:szCs w:val="22"/>
              </w:rPr>
            </w:pPr>
          </w:p>
        </w:tc>
      </w:tr>
      <w:bookmarkEnd w:id="6"/>
    </w:tbl>
    <w:p w14:paraId="5726D3AF" w14:textId="2BB12D89" w:rsidR="00DC139D" w:rsidRDefault="00DC139D" w:rsidP="00080C63">
      <w:pPr>
        <w:pStyle w:val="BodyText"/>
        <w:rPr>
          <w:rFonts w:ascii="Myriad Pro" w:hAnsi="Myriad Pro"/>
          <w:color w:val="005069"/>
          <w:w w:val="90"/>
          <w:szCs w:val="22"/>
        </w:rPr>
      </w:pPr>
    </w:p>
    <w:p w14:paraId="4A366CCD" w14:textId="2F3F42FF" w:rsidR="005D27AF" w:rsidRDefault="005D27AF" w:rsidP="00E858EB">
      <w:pPr>
        <w:pStyle w:val="BodyText"/>
        <w:numPr>
          <w:ilvl w:val="0"/>
          <w:numId w:val="32"/>
        </w:numPr>
        <w:jc w:val="both"/>
        <w:rPr>
          <w:rFonts w:ascii="Myriad Pro" w:hAnsi="Myriad Pro"/>
          <w:color w:val="005069"/>
          <w:w w:val="90"/>
          <w:szCs w:val="22"/>
        </w:rPr>
      </w:pPr>
      <w:r>
        <w:rPr>
          <w:rFonts w:ascii="Myriad Pro" w:hAnsi="Myriad Pro"/>
          <w:color w:val="005069"/>
          <w:w w:val="90"/>
          <w:szCs w:val="22"/>
        </w:rPr>
        <w:t xml:space="preserve">Do you intend to surrender any existing Foreshore Authorisations for any maritime usage other than that granted by the foreshore authorisation? </w:t>
      </w:r>
    </w:p>
    <w:p w14:paraId="7FC95465" w14:textId="77777777" w:rsidR="00984B22" w:rsidRDefault="00984B22" w:rsidP="00080C63">
      <w:pPr>
        <w:pStyle w:val="BodyText"/>
        <w:rPr>
          <w:rFonts w:ascii="Myriad Pro" w:hAnsi="Myriad Pro"/>
          <w:color w:val="005069"/>
          <w:w w:val="90"/>
          <w:szCs w:val="22"/>
        </w:rPr>
      </w:pPr>
    </w:p>
    <w:tbl>
      <w:tblPr>
        <w:tblStyle w:val="TableGrid"/>
        <w:tblW w:w="8788" w:type="dxa"/>
        <w:tblInd w:w="83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88"/>
      </w:tblGrid>
      <w:tr w:rsidR="00984B22" w14:paraId="46EEE0E7" w14:textId="77777777" w:rsidTr="004A0F8C">
        <w:trPr>
          <w:trHeight w:val="313"/>
        </w:trPr>
        <w:tc>
          <w:tcPr>
            <w:tcW w:w="8788" w:type="dxa"/>
            <w:vAlign w:val="center"/>
          </w:tcPr>
          <w:p w14:paraId="69B7B02F" w14:textId="77777777" w:rsidR="00984B22" w:rsidRPr="00E40A0E" w:rsidRDefault="00984B22"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55719226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67904168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536D1FD" w14:textId="77777777" w:rsidR="00984B22" w:rsidRPr="0009705B" w:rsidRDefault="00984B22" w:rsidP="00984B22">
      <w:pPr>
        <w:pStyle w:val="BodyText"/>
        <w:ind w:left="720"/>
        <w:rPr>
          <w:rFonts w:ascii="Myriad Pro" w:hAnsi="Myriad Pro"/>
          <w:color w:val="005069"/>
          <w:w w:val="90"/>
          <w:szCs w:val="22"/>
        </w:rPr>
      </w:pPr>
    </w:p>
    <w:p w14:paraId="620F5E1D" w14:textId="7BB1F0F2" w:rsidR="00FB48D7" w:rsidRDefault="005D27AF" w:rsidP="00E858EB">
      <w:pPr>
        <w:pStyle w:val="BodyText"/>
        <w:numPr>
          <w:ilvl w:val="0"/>
          <w:numId w:val="32"/>
        </w:numPr>
        <w:jc w:val="both"/>
        <w:rPr>
          <w:rFonts w:ascii="Myriad Pro" w:hAnsi="Myriad Pro"/>
          <w:color w:val="005069"/>
          <w:w w:val="90"/>
          <w:szCs w:val="22"/>
        </w:rPr>
      </w:pPr>
      <w:r>
        <w:rPr>
          <w:rFonts w:ascii="Myriad Pro" w:hAnsi="Myriad Pro"/>
          <w:color w:val="005069"/>
          <w:w w:val="90"/>
          <w:szCs w:val="22"/>
        </w:rPr>
        <w:t xml:space="preserve">If yes, provide description of the existing Foreshore Authorisations authorised usage. </w:t>
      </w:r>
      <w:r w:rsidR="00FB48D7" w:rsidRPr="00E76E84">
        <w:rPr>
          <w:rFonts w:ascii="Myriad Pro" w:hAnsi="Myriad Pro"/>
          <w:color w:val="005069"/>
          <w:w w:val="90"/>
          <w:szCs w:val="22"/>
        </w:rPr>
        <w:t xml:space="preserve">If necessary, provide </w:t>
      </w:r>
      <w:r w:rsidR="00FB48D7" w:rsidRPr="00E76E84">
        <w:rPr>
          <w:rFonts w:ascii="Myriad Pro" w:hAnsi="Myriad Pro"/>
          <w:color w:val="005069"/>
          <w:w w:val="90"/>
          <w:szCs w:val="22"/>
        </w:rPr>
        <w:lastRenderedPageBreak/>
        <w:t xml:space="preserve">additional information in Attachment </w:t>
      </w:r>
      <w:r w:rsidR="00E374A6">
        <w:rPr>
          <w:rFonts w:ascii="Myriad Pro" w:hAnsi="Myriad Pro"/>
          <w:color w:val="005069"/>
          <w:w w:val="90"/>
          <w:szCs w:val="22"/>
        </w:rPr>
        <w:t>2.8</w:t>
      </w:r>
      <w:r w:rsidR="00D601D8">
        <w:rPr>
          <w:rFonts w:ascii="Myriad Pro" w:hAnsi="Myriad Pro"/>
          <w:color w:val="005069"/>
          <w:w w:val="90"/>
          <w:szCs w:val="22"/>
        </w:rPr>
        <w:t>.</w:t>
      </w:r>
    </w:p>
    <w:p w14:paraId="2F0506AC" w14:textId="77777777" w:rsidR="005D27AF" w:rsidRDefault="005D27AF" w:rsidP="00080C63">
      <w:pPr>
        <w:pStyle w:val="BodyText"/>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5D27AF" w14:paraId="31DA4AD2" w14:textId="77777777" w:rsidTr="004A0F8C">
        <w:trPr>
          <w:trHeight w:val="412"/>
        </w:trPr>
        <w:tc>
          <w:tcPr>
            <w:tcW w:w="8778" w:type="dxa"/>
          </w:tcPr>
          <w:p w14:paraId="2C31D2C1" w14:textId="77777777" w:rsidR="002E5CBB" w:rsidRDefault="002B368F" w:rsidP="00DA20FC">
            <w:pPr>
              <w:pStyle w:val="BodyText"/>
              <w:rPr>
                <w:rFonts w:ascii="Myriad Pro" w:hAnsi="Myriad Pro"/>
                <w:color w:val="005069"/>
                <w:w w:val="90"/>
                <w:szCs w:val="22"/>
              </w:rPr>
            </w:pPr>
            <w:r>
              <w:rPr>
                <w:rFonts w:ascii="Myriad Pro" w:hAnsi="Myriad Pro"/>
                <w:color w:val="005069"/>
                <w:w w:val="90"/>
                <w:szCs w:val="22"/>
              </w:rPr>
              <w:br/>
            </w:r>
            <w:r>
              <w:rPr>
                <w:rFonts w:ascii="Myriad Pro" w:hAnsi="Myriad Pro"/>
                <w:color w:val="005069"/>
                <w:w w:val="90"/>
                <w:szCs w:val="22"/>
              </w:rPr>
              <w:br/>
            </w:r>
          </w:p>
          <w:p w14:paraId="2B74FECC" w14:textId="77777777" w:rsidR="002E5CBB" w:rsidRDefault="002E5CBB" w:rsidP="00DA20FC">
            <w:pPr>
              <w:pStyle w:val="BodyText"/>
              <w:rPr>
                <w:rFonts w:ascii="Myriad Pro" w:hAnsi="Myriad Pro"/>
                <w:color w:val="005069"/>
                <w:w w:val="90"/>
                <w:szCs w:val="22"/>
              </w:rPr>
            </w:pPr>
          </w:p>
          <w:p w14:paraId="467B32DA" w14:textId="77777777" w:rsidR="0023708C" w:rsidRDefault="0023708C" w:rsidP="00DA20FC">
            <w:pPr>
              <w:pStyle w:val="BodyText"/>
              <w:rPr>
                <w:rFonts w:ascii="Myriad Pro" w:hAnsi="Myriad Pro"/>
                <w:color w:val="005069"/>
                <w:w w:val="90"/>
                <w:szCs w:val="22"/>
              </w:rPr>
            </w:pPr>
          </w:p>
          <w:p w14:paraId="786766A9" w14:textId="6BAEB983" w:rsidR="005D27AF" w:rsidRDefault="002B368F" w:rsidP="00DA20FC">
            <w:pPr>
              <w:pStyle w:val="BodyText"/>
              <w:rPr>
                <w:rFonts w:ascii="Myriad Pro" w:hAnsi="Myriad Pro"/>
                <w:color w:val="005069"/>
                <w:w w:val="90"/>
                <w:szCs w:val="22"/>
              </w:rPr>
            </w:pPr>
            <w:r>
              <w:rPr>
                <w:rFonts w:ascii="Myriad Pro" w:hAnsi="Myriad Pro"/>
                <w:color w:val="005069"/>
                <w:w w:val="90"/>
                <w:szCs w:val="22"/>
              </w:rPr>
              <w:br/>
            </w:r>
            <w:r>
              <w:rPr>
                <w:rFonts w:ascii="Myriad Pro" w:hAnsi="Myriad Pro"/>
                <w:color w:val="005069"/>
                <w:w w:val="90"/>
                <w:szCs w:val="22"/>
              </w:rPr>
              <w:br/>
            </w:r>
          </w:p>
        </w:tc>
      </w:tr>
    </w:tbl>
    <w:p w14:paraId="3EC3FCBC" w14:textId="77777777" w:rsidR="00E374A6" w:rsidRDefault="00E374A6" w:rsidP="00080C63">
      <w:pPr>
        <w:pStyle w:val="BodyText"/>
        <w:rPr>
          <w:rFonts w:ascii="Myriad Pro" w:hAnsi="Myriad Pro"/>
          <w:color w:val="005069"/>
          <w:w w:val="90"/>
          <w:szCs w:val="22"/>
        </w:rPr>
      </w:pPr>
    </w:p>
    <w:p w14:paraId="1E8F31FE" w14:textId="61246DD7" w:rsidR="006F074D" w:rsidRPr="005B1E33" w:rsidRDefault="006F074D" w:rsidP="00080C63">
      <w:pPr>
        <w:pStyle w:val="BodyText"/>
        <w:numPr>
          <w:ilvl w:val="0"/>
          <w:numId w:val="32"/>
        </w:numPr>
        <w:rPr>
          <w:rFonts w:ascii="Myriad Pro" w:hAnsi="Myriad Pro"/>
          <w:color w:val="005069"/>
          <w:w w:val="90"/>
          <w:szCs w:val="22"/>
        </w:rPr>
      </w:pPr>
      <w:r>
        <w:rPr>
          <w:rFonts w:ascii="Myriad Pro" w:hAnsi="Myriad Pro"/>
          <w:color w:val="005069"/>
          <w:w w:val="90"/>
          <w:szCs w:val="22"/>
        </w:rPr>
        <w:t xml:space="preserve">Attachment </w:t>
      </w:r>
      <w:r w:rsidR="00E374A6">
        <w:rPr>
          <w:rFonts w:ascii="Myriad Pro" w:hAnsi="Myriad Pro"/>
          <w:color w:val="005069"/>
          <w:w w:val="90"/>
          <w:szCs w:val="22"/>
        </w:rPr>
        <w:t>2.8</w:t>
      </w:r>
      <w:r>
        <w:rPr>
          <w:rFonts w:ascii="Myriad Pro" w:hAnsi="Myriad Pro"/>
          <w:color w:val="005069"/>
          <w:w w:val="90"/>
          <w:szCs w:val="22"/>
        </w:rPr>
        <w:t xml:space="preserve"> included</w:t>
      </w:r>
      <w:r w:rsidR="00D601D8">
        <w:rPr>
          <w:rFonts w:ascii="Myriad Pro" w:hAnsi="Myriad Pro"/>
          <w:color w:val="005069"/>
          <w:w w:val="90"/>
          <w:szCs w:val="22"/>
        </w:rPr>
        <w:t>.</w:t>
      </w:r>
    </w:p>
    <w:p w14:paraId="767DA1E8" w14:textId="77777777" w:rsidR="006F074D" w:rsidRDefault="006F074D" w:rsidP="006F074D">
      <w:pPr>
        <w:pStyle w:val="BodyText"/>
        <w:ind w:left="568" w:firstLine="152"/>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7685ACA8"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CB929CE" w14:textId="08F2BD71"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23786938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84119864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141916845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3A67F2B" w14:textId="77777777" w:rsidR="005D27AF" w:rsidRDefault="005D27AF" w:rsidP="005D27AF">
      <w:pPr>
        <w:rPr>
          <w:rFonts w:ascii="Myriad Pro" w:hAnsi="Myriad Pro"/>
          <w:color w:val="005069"/>
          <w:w w:val="90"/>
        </w:rPr>
      </w:pPr>
    </w:p>
    <w:p w14:paraId="015435BF" w14:textId="77777777" w:rsidR="000A7CA5" w:rsidRDefault="000A7CA5" w:rsidP="005D27AF">
      <w:pPr>
        <w:rPr>
          <w:rFonts w:ascii="Myriad Pro" w:hAnsi="Myriad Pro"/>
          <w:color w:val="005069"/>
          <w:w w:val="90"/>
        </w:rPr>
      </w:pPr>
    </w:p>
    <w:p w14:paraId="5CE053DA" w14:textId="77777777" w:rsidR="000A7CA5" w:rsidRDefault="000A7CA5" w:rsidP="005D27AF">
      <w:pPr>
        <w:rPr>
          <w:rFonts w:ascii="Myriad Pro" w:hAnsi="Myriad Pro"/>
          <w:color w:val="005069"/>
          <w:w w:val="90"/>
        </w:rPr>
      </w:pPr>
    </w:p>
    <w:p w14:paraId="36D287F8" w14:textId="77777777" w:rsidR="000A7CA5" w:rsidRPr="005D27AF" w:rsidRDefault="000A7CA5" w:rsidP="005D27AF">
      <w:pPr>
        <w:rPr>
          <w:rFonts w:ascii="Myriad Pro" w:hAnsi="Myriad Pro"/>
          <w:color w:val="005069"/>
          <w:w w:val="90"/>
        </w:rPr>
      </w:pPr>
    </w:p>
    <w:p w14:paraId="00F47CE8" w14:textId="77777777" w:rsidR="00FB48D7" w:rsidRDefault="00FB48D7" w:rsidP="004A0F8C">
      <w:pPr>
        <w:pStyle w:val="BodyText"/>
        <w:numPr>
          <w:ilvl w:val="1"/>
          <w:numId w:val="46"/>
        </w:numPr>
        <w:jc w:val="both"/>
        <w:rPr>
          <w:rFonts w:ascii="Myriad Pro" w:hAnsi="Myriad Pro"/>
          <w:color w:val="005069"/>
          <w:w w:val="90"/>
          <w:szCs w:val="22"/>
        </w:rPr>
      </w:pPr>
      <w:r>
        <w:rPr>
          <w:rFonts w:ascii="Myriad Pro" w:hAnsi="Myriad Pro"/>
          <w:color w:val="005069"/>
          <w:w w:val="90"/>
          <w:szCs w:val="22"/>
        </w:rPr>
        <w:t>Other authorisations or consents</w:t>
      </w:r>
    </w:p>
    <w:p w14:paraId="3E687718" w14:textId="77777777" w:rsidR="00FB48D7" w:rsidRDefault="00FB48D7" w:rsidP="00FB48D7">
      <w:pPr>
        <w:pStyle w:val="BodyText"/>
        <w:ind w:left="720"/>
        <w:rPr>
          <w:rFonts w:ascii="Myriad Pro" w:hAnsi="Myriad Pro"/>
          <w:color w:val="005069"/>
          <w:w w:val="90"/>
          <w:szCs w:val="22"/>
        </w:rPr>
      </w:pPr>
    </w:p>
    <w:p w14:paraId="3A643856" w14:textId="56FB2803" w:rsidR="00FB48D7" w:rsidRDefault="00FB48D7" w:rsidP="00E858EB">
      <w:pPr>
        <w:pStyle w:val="BodyText"/>
        <w:numPr>
          <w:ilvl w:val="0"/>
          <w:numId w:val="13"/>
        </w:numPr>
        <w:jc w:val="both"/>
        <w:rPr>
          <w:rFonts w:ascii="Myriad Pro" w:hAnsi="Myriad Pro"/>
          <w:color w:val="005069"/>
          <w:w w:val="90"/>
          <w:szCs w:val="22"/>
        </w:rPr>
      </w:pPr>
      <w:r w:rsidRPr="00E76E84">
        <w:rPr>
          <w:rFonts w:ascii="Myriad Pro" w:hAnsi="Myriad Pro"/>
          <w:color w:val="005069"/>
          <w:w w:val="90"/>
          <w:szCs w:val="22"/>
        </w:rPr>
        <w:t>Provide the reference number, a brief description and the status (e.g. application made</w:t>
      </w:r>
      <w:r>
        <w:rPr>
          <w:rFonts w:ascii="Myriad Pro" w:hAnsi="Myriad Pro"/>
          <w:color w:val="005069"/>
          <w:w w:val="90"/>
          <w:szCs w:val="22"/>
        </w:rPr>
        <w:t xml:space="preserve"> or</w:t>
      </w:r>
      <w:r w:rsidRPr="00E76E84">
        <w:rPr>
          <w:rFonts w:ascii="Myriad Pro" w:hAnsi="Myriad Pro"/>
          <w:color w:val="005069"/>
          <w:w w:val="90"/>
          <w:szCs w:val="22"/>
        </w:rPr>
        <w:t xml:space="preserve"> authorisation/consent granted) of any other authorisations or consents in the footprint, or otherwise in the vicinity of the proposed </w:t>
      </w:r>
      <w:r w:rsidR="00984B22">
        <w:rPr>
          <w:rFonts w:ascii="Myriad Pro" w:hAnsi="Myriad Pro"/>
          <w:color w:val="005069"/>
          <w:w w:val="90"/>
          <w:szCs w:val="22"/>
        </w:rPr>
        <w:t xml:space="preserve">amendments to the </w:t>
      </w:r>
      <w:r w:rsidRPr="00E76E84">
        <w:rPr>
          <w:rFonts w:ascii="Myriad Pro" w:hAnsi="Myriad Pro"/>
          <w:color w:val="005069"/>
          <w:w w:val="90"/>
          <w:szCs w:val="22"/>
        </w:rPr>
        <w:t>Maritime Usage area</w:t>
      </w:r>
      <w:r>
        <w:rPr>
          <w:rFonts w:ascii="Myriad Pro" w:hAnsi="Myriad Pro"/>
          <w:color w:val="005069"/>
          <w:w w:val="90"/>
          <w:szCs w:val="22"/>
        </w:rPr>
        <w:t xml:space="preserve">, held by the applicant. </w:t>
      </w:r>
      <w:r w:rsidRPr="00E76E84">
        <w:rPr>
          <w:rFonts w:ascii="Myriad Pro" w:hAnsi="Myriad Pro"/>
          <w:color w:val="005069"/>
          <w:w w:val="90"/>
          <w:szCs w:val="22"/>
        </w:rPr>
        <w:t xml:space="preserve"> If necessary, provide additional information </w:t>
      </w:r>
      <w:r>
        <w:rPr>
          <w:rFonts w:ascii="Myriad Pro" w:hAnsi="Myriad Pro"/>
          <w:color w:val="005069"/>
          <w:w w:val="90"/>
          <w:szCs w:val="22"/>
        </w:rPr>
        <w:t>as Attachment</w:t>
      </w:r>
      <w:r w:rsidRPr="00E76E84">
        <w:rPr>
          <w:rFonts w:ascii="Myriad Pro" w:hAnsi="Myriad Pro"/>
          <w:color w:val="005069"/>
          <w:w w:val="90"/>
          <w:szCs w:val="22"/>
        </w:rPr>
        <w:t xml:space="preserve"> 2.</w:t>
      </w:r>
      <w:r w:rsidR="00D466CD">
        <w:rPr>
          <w:rFonts w:ascii="Myriad Pro" w:hAnsi="Myriad Pro"/>
          <w:color w:val="005069"/>
          <w:w w:val="90"/>
          <w:szCs w:val="22"/>
        </w:rPr>
        <w:t>9</w:t>
      </w:r>
      <w:r w:rsidRPr="00E76E84">
        <w:rPr>
          <w:rFonts w:ascii="Myriad Pro" w:hAnsi="Myriad Pro"/>
          <w:color w:val="005069"/>
          <w:w w:val="90"/>
          <w:szCs w:val="22"/>
        </w:rPr>
        <w:t>.</w:t>
      </w:r>
    </w:p>
    <w:p w14:paraId="31D209FE" w14:textId="77777777" w:rsidR="00FB48D7" w:rsidRDefault="00FB48D7" w:rsidP="00FB48D7">
      <w:pPr>
        <w:pStyle w:val="BodyText"/>
        <w:rPr>
          <w:rFonts w:ascii="Myriad Pro" w:hAnsi="Myriad Pro"/>
          <w:color w:val="005069"/>
          <w:w w:val="90"/>
          <w:szCs w:val="22"/>
        </w:rPr>
      </w:pPr>
    </w:p>
    <w:tbl>
      <w:tblPr>
        <w:tblStyle w:val="TableGrid"/>
        <w:tblW w:w="8788" w:type="dxa"/>
        <w:tblInd w:w="83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88"/>
      </w:tblGrid>
      <w:tr w:rsidR="00FB48D7" w14:paraId="2376753C" w14:textId="77777777" w:rsidTr="004A0F8C">
        <w:trPr>
          <w:trHeight w:val="631"/>
        </w:trPr>
        <w:tc>
          <w:tcPr>
            <w:tcW w:w="8788" w:type="dxa"/>
          </w:tcPr>
          <w:p w14:paraId="61E0C6C8" w14:textId="77777777" w:rsidR="00877931" w:rsidRDefault="00877931">
            <w:pPr>
              <w:pStyle w:val="BodyText"/>
              <w:rPr>
                <w:rFonts w:ascii="Myriad Pro" w:hAnsi="Myriad Pro"/>
                <w:color w:val="005069"/>
                <w:w w:val="90"/>
                <w:szCs w:val="22"/>
              </w:rPr>
            </w:pPr>
          </w:p>
          <w:p w14:paraId="50535061" w14:textId="77777777" w:rsidR="00877931" w:rsidRDefault="00877931">
            <w:pPr>
              <w:pStyle w:val="BodyText"/>
              <w:rPr>
                <w:rFonts w:ascii="Myriad Pro" w:hAnsi="Myriad Pro"/>
                <w:color w:val="005069"/>
                <w:w w:val="90"/>
                <w:szCs w:val="22"/>
              </w:rPr>
            </w:pPr>
          </w:p>
          <w:p w14:paraId="4D01D825" w14:textId="77777777" w:rsidR="00877931" w:rsidRDefault="00877931">
            <w:pPr>
              <w:pStyle w:val="BodyText"/>
              <w:rPr>
                <w:rFonts w:ascii="Myriad Pro" w:hAnsi="Myriad Pro"/>
                <w:color w:val="005069"/>
                <w:w w:val="90"/>
                <w:szCs w:val="22"/>
              </w:rPr>
            </w:pPr>
          </w:p>
          <w:p w14:paraId="2FDA06D3" w14:textId="77777777" w:rsidR="00877931" w:rsidRDefault="00877931">
            <w:pPr>
              <w:pStyle w:val="BodyText"/>
              <w:rPr>
                <w:rFonts w:ascii="Myriad Pro" w:hAnsi="Myriad Pro"/>
                <w:color w:val="005069"/>
                <w:w w:val="90"/>
                <w:szCs w:val="22"/>
              </w:rPr>
            </w:pPr>
          </w:p>
          <w:p w14:paraId="7D51AFAE" w14:textId="77777777" w:rsidR="00294725" w:rsidRDefault="00294725">
            <w:pPr>
              <w:pStyle w:val="BodyText"/>
              <w:rPr>
                <w:rFonts w:ascii="Myriad Pro" w:hAnsi="Myriad Pro"/>
                <w:color w:val="005069"/>
                <w:w w:val="90"/>
                <w:szCs w:val="22"/>
              </w:rPr>
            </w:pPr>
          </w:p>
          <w:p w14:paraId="63F0AF00" w14:textId="77777777" w:rsidR="00FB48D7" w:rsidRDefault="00FB48D7" w:rsidP="0019213E">
            <w:pPr>
              <w:pStyle w:val="BodyText"/>
              <w:rPr>
                <w:rFonts w:ascii="Myriad Pro" w:hAnsi="Myriad Pro"/>
                <w:color w:val="005069"/>
                <w:w w:val="90"/>
                <w:szCs w:val="22"/>
              </w:rPr>
            </w:pPr>
          </w:p>
        </w:tc>
      </w:tr>
    </w:tbl>
    <w:p w14:paraId="127C374C" w14:textId="77777777" w:rsidR="00FB48D7" w:rsidRDefault="00FB48D7" w:rsidP="00FB48D7">
      <w:pPr>
        <w:pStyle w:val="BodyText"/>
        <w:ind w:left="720"/>
        <w:rPr>
          <w:rFonts w:ascii="Myriad Pro" w:hAnsi="Myriad Pro"/>
          <w:color w:val="005069"/>
          <w:w w:val="90"/>
          <w:szCs w:val="22"/>
        </w:rPr>
      </w:pPr>
    </w:p>
    <w:p w14:paraId="42621070" w14:textId="4946DD8F" w:rsidR="00FB48D7" w:rsidRDefault="00FB48D7" w:rsidP="00FB48D7">
      <w:pPr>
        <w:pStyle w:val="BodyText"/>
        <w:numPr>
          <w:ilvl w:val="0"/>
          <w:numId w:val="13"/>
        </w:numPr>
        <w:rPr>
          <w:rFonts w:ascii="Myriad Pro" w:hAnsi="Myriad Pro"/>
          <w:color w:val="005069"/>
          <w:w w:val="90"/>
          <w:szCs w:val="22"/>
        </w:rPr>
      </w:pPr>
      <w:r>
        <w:rPr>
          <w:rFonts w:ascii="Myriad Pro" w:hAnsi="Myriad Pro"/>
          <w:color w:val="005069"/>
          <w:w w:val="90"/>
          <w:szCs w:val="22"/>
        </w:rPr>
        <w:t xml:space="preserve"> Attachment 2.</w:t>
      </w:r>
      <w:r w:rsidR="00D466CD">
        <w:rPr>
          <w:rFonts w:ascii="Myriad Pro" w:hAnsi="Myriad Pro"/>
          <w:color w:val="005069"/>
          <w:w w:val="90"/>
          <w:szCs w:val="22"/>
        </w:rPr>
        <w:t xml:space="preserve">9 </w:t>
      </w:r>
      <w:r>
        <w:rPr>
          <w:rFonts w:ascii="Myriad Pro" w:hAnsi="Myriad Pro"/>
          <w:color w:val="005069"/>
          <w:w w:val="90"/>
          <w:szCs w:val="22"/>
        </w:rPr>
        <w:t>included</w:t>
      </w:r>
      <w:r w:rsidR="00D601D8">
        <w:rPr>
          <w:rFonts w:ascii="Myriad Pro" w:hAnsi="Myriad Pro"/>
          <w:color w:val="005069"/>
          <w:w w:val="90"/>
          <w:szCs w:val="22"/>
        </w:rPr>
        <w:t>.</w:t>
      </w:r>
      <w:r>
        <w:rPr>
          <w:rFonts w:ascii="Myriad Pro" w:hAnsi="Myriad Pro"/>
          <w:color w:val="005069"/>
          <w:w w:val="90"/>
          <w:szCs w:val="22"/>
        </w:rPr>
        <w:br/>
      </w:r>
    </w:p>
    <w:tbl>
      <w:tblPr>
        <w:tblStyle w:val="TableGrid"/>
        <w:tblW w:w="8788" w:type="dxa"/>
        <w:tblInd w:w="836" w:type="dxa"/>
        <w:tblLook w:val="04A0" w:firstRow="1" w:lastRow="0" w:firstColumn="1" w:lastColumn="0" w:noHBand="0" w:noVBand="1"/>
      </w:tblPr>
      <w:tblGrid>
        <w:gridCol w:w="8788"/>
      </w:tblGrid>
      <w:tr w:rsidR="00FB48D7" w14:paraId="4E8BE48D"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71D6A82" w14:textId="3D3A45F8" w:rsidR="00FB48D7" w:rsidRPr="00E40A0E" w:rsidRDefault="00FB48D7"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56672167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83433706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20162595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7CBE191" w14:textId="77777777" w:rsidR="00FB48D7" w:rsidRDefault="00FB48D7" w:rsidP="00FB48D7">
      <w:pPr>
        <w:pStyle w:val="BodyText"/>
        <w:rPr>
          <w:rFonts w:ascii="Myriad Pro" w:hAnsi="Myriad Pro"/>
          <w:color w:val="005069"/>
          <w:w w:val="90"/>
          <w:szCs w:val="22"/>
        </w:rPr>
      </w:pPr>
    </w:p>
    <w:p w14:paraId="702D8761" w14:textId="77777777" w:rsidR="00641140" w:rsidRDefault="00D466CD" w:rsidP="009D3781">
      <w:pPr>
        <w:pStyle w:val="BodyText"/>
        <w:numPr>
          <w:ilvl w:val="1"/>
          <w:numId w:val="46"/>
        </w:numPr>
        <w:jc w:val="both"/>
        <w:rPr>
          <w:rFonts w:ascii="Myriad Pro" w:hAnsi="Myriad Pro"/>
          <w:color w:val="005069"/>
          <w:w w:val="90"/>
          <w:szCs w:val="22"/>
        </w:rPr>
      </w:pPr>
      <w:r>
        <w:rPr>
          <w:rFonts w:ascii="Myriad Pro" w:hAnsi="Myriad Pro"/>
          <w:color w:val="005069"/>
          <w:w w:val="90"/>
          <w:szCs w:val="22"/>
        </w:rPr>
        <w:t xml:space="preserve"> </w:t>
      </w:r>
      <w:r w:rsidR="00FB48D7">
        <w:rPr>
          <w:rFonts w:ascii="Myriad Pro" w:hAnsi="Myriad Pro"/>
          <w:color w:val="005069"/>
          <w:w w:val="90"/>
          <w:szCs w:val="22"/>
        </w:rPr>
        <w:t>Planning permission and/or other authorisation(s)</w:t>
      </w:r>
    </w:p>
    <w:p w14:paraId="23D87A9A" w14:textId="59821A55" w:rsidR="00FB48D7" w:rsidRDefault="00FB48D7" w:rsidP="004A0F8C">
      <w:pPr>
        <w:pStyle w:val="BodyText"/>
        <w:ind w:left="720"/>
        <w:jc w:val="both"/>
        <w:rPr>
          <w:rFonts w:ascii="Myriad Pro" w:hAnsi="Myriad Pro"/>
          <w:color w:val="005069"/>
          <w:w w:val="90"/>
          <w:szCs w:val="22"/>
        </w:rPr>
      </w:pPr>
    </w:p>
    <w:p w14:paraId="42E41CA5" w14:textId="24B73264" w:rsidR="00FB48D7" w:rsidRDefault="00FB48D7" w:rsidP="00E858EB">
      <w:pPr>
        <w:pStyle w:val="BodyText"/>
        <w:numPr>
          <w:ilvl w:val="0"/>
          <w:numId w:val="15"/>
        </w:numPr>
        <w:jc w:val="both"/>
        <w:rPr>
          <w:rFonts w:ascii="Myriad Pro" w:hAnsi="Myriad Pro"/>
          <w:color w:val="005069"/>
          <w:w w:val="90"/>
          <w:szCs w:val="22"/>
        </w:rPr>
      </w:pPr>
      <w:r w:rsidRPr="00A365C5">
        <w:rPr>
          <w:rFonts w:ascii="Myriad Pro" w:hAnsi="Myriad Pro"/>
          <w:color w:val="005069"/>
          <w:w w:val="90"/>
          <w:szCs w:val="22"/>
        </w:rPr>
        <w:t>Do</w:t>
      </w:r>
      <w:r w:rsidR="00177727">
        <w:rPr>
          <w:rFonts w:ascii="Myriad Pro" w:hAnsi="Myriad Pro"/>
          <w:color w:val="005069"/>
          <w:w w:val="90"/>
          <w:szCs w:val="22"/>
        </w:rPr>
        <w:t xml:space="preserve"> the proposed amendments </w:t>
      </w:r>
      <w:r w:rsidRPr="00A365C5">
        <w:rPr>
          <w:rFonts w:ascii="Myriad Pro" w:hAnsi="Myriad Pro"/>
          <w:color w:val="005069"/>
          <w:w w:val="90"/>
          <w:szCs w:val="22"/>
        </w:rPr>
        <w:t>require planning permission</w:t>
      </w:r>
      <w:r>
        <w:rPr>
          <w:rFonts w:ascii="Myriad Pro" w:hAnsi="Myriad Pro"/>
          <w:color w:val="005069"/>
          <w:w w:val="90"/>
          <w:szCs w:val="22"/>
        </w:rPr>
        <w:t xml:space="preserve"> and/or other authorisation(s)</w:t>
      </w:r>
      <w:r w:rsidRPr="00A365C5">
        <w:rPr>
          <w:rFonts w:ascii="Myriad Pro" w:hAnsi="Myriad Pro"/>
          <w:color w:val="005069"/>
          <w:w w:val="90"/>
          <w:szCs w:val="22"/>
        </w:rPr>
        <w:t>, or is it ancillary to or part of to a proposed development which requires planning permission</w:t>
      </w:r>
      <w:r>
        <w:rPr>
          <w:rFonts w:ascii="Myriad Pro" w:hAnsi="Myriad Pro"/>
          <w:color w:val="005069"/>
          <w:w w:val="90"/>
          <w:szCs w:val="22"/>
        </w:rPr>
        <w:t xml:space="preserve"> and/or other </w:t>
      </w:r>
      <w:r w:rsidRPr="00C908B9">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xml:space="preserve">? </w:t>
      </w:r>
    </w:p>
    <w:p w14:paraId="442BB058" w14:textId="77777777" w:rsidR="00FB48D7" w:rsidRDefault="00FB48D7" w:rsidP="00FB48D7">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FB48D7" w14:paraId="6A53936D"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5B1907F8" w14:textId="77777777" w:rsidR="00FB48D7" w:rsidRPr="00E40A0E" w:rsidRDefault="00FB48D7"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44986103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49638447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34BB0BD" w14:textId="77777777" w:rsidR="00FB48D7" w:rsidRDefault="00FB48D7" w:rsidP="00FB48D7">
      <w:pPr>
        <w:pStyle w:val="BodyText"/>
        <w:rPr>
          <w:rFonts w:ascii="Myriad Pro" w:hAnsi="Myriad Pro"/>
          <w:color w:val="005069"/>
          <w:w w:val="90"/>
          <w:szCs w:val="22"/>
        </w:rPr>
      </w:pPr>
    </w:p>
    <w:p w14:paraId="5820A2F5" w14:textId="649EC729" w:rsidR="00FB48D7" w:rsidRPr="006D76C9" w:rsidRDefault="00FB48D7" w:rsidP="004A0F8C">
      <w:pPr>
        <w:pStyle w:val="BodyText"/>
        <w:numPr>
          <w:ilvl w:val="0"/>
          <w:numId w:val="15"/>
        </w:numPr>
        <w:jc w:val="both"/>
        <w:rPr>
          <w:rFonts w:ascii="Myriad Pro" w:hAnsi="Myriad Pro"/>
          <w:color w:val="005069"/>
          <w:w w:val="90"/>
          <w:szCs w:val="22"/>
        </w:rPr>
      </w:pPr>
      <w:r w:rsidRPr="00A365C5">
        <w:rPr>
          <w:rFonts w:ascii="Myriad Pro" w:hAnsi="Myriad Pro"/>
          <w:color w:val="005069"/>
          <w:w w:val="90"/>
          <w:szCs w:val="22"/>
        </w:rPr>
        <w:t xml:space="preserve">If yes, what is the status of the planning </w:t>
      </w:r>
      <w:r>
        <w:rPr>
          <w:rFonts w:ascii="Myriad Pro" w:hAnsi="Myriad Pro"/>
          <w:color w:val="005069"/>
          <w:w w:val="90"/>
          <w:szCs w:val="22"/>
        </w:rPr>
        <w:t xml:space="preserve">and/or other </w:t>
      </w:r>
      <w:r w:rsidRPr="00C908B9">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xml:space="preserve">? </w:t>
      </w:r>
      <w:r w:rsidRPr="006D76C9">
        <w:rPr>
          <w:rFonts w:ascii="Myriad Pro" w:hAnsi="Myriad Pro"/>
          <w:color w:val="005069"/>
          <w:w w:val="90"/>
          <w:szCs w:val="22"/>
        </w:rPr>
        <w:t xml:space="preserve">If applicable, provide a brief description of the proposed development, to which the proposed </w:t>
      </w:r>
      <w:r w:rsidR="0023708C" w:rsidRPr="006D76C9">
        <w:rPr>
          <w:rFonts w:ascii="Myriad Pro" w:hAnsi="Myriad Pro"/>
          <w:color w:val="005069"/>
          <w:w w:val="90"/>
          <w:szCs w:val="22"/>
        </w:rPr>
        <w:t>amendment</w:t>
      </w:r>
      <w:r w:rsidR="00984B22" w:rsidRPr="006D76C9">
        <w:rPr>
          <w:rFonts w:ascii="Myriad Pro" w:hAnsi="Myriad Pro"/>
          <w:color w:val="005069"/>
          <w:w w:val="90"/>
          <w:szCs w:val="22"/>
        </w:rPr>
        <w:t xml:space="preserve"> to the </w:t>
      </w:r>
      <w:r w:rsidRPr="006D76C9">
        <w:rPr>
          <w:rFonts w:ascii="Myriad Pro" w:hAnsi="Myriad Pro"/>
          <w:color w:val="005069"/>
          <w:w w:val="90"/>
          <w:szCs w:val="22"/>
        </w:rPr>
        <w:t>Maritime Usage is ancillary.</w:t>
      </w:r>
      <w:r w:rsidR="006D76C9">
        <w:rPr>
          <w:rFonts w:ascii="Myriad Pro" w:hAnsi="Myriad Pro"/>
          <w:color w:val="005069"/>
          <w:w w:val="90"/>
          <w:szCs w:val="22"/>
        </w:rPr>
        <w:t xml:space="preserve"> </w:t>
      </w:r>
      <w:r w:rsidRPr="006D76C9">
        <w:rPr>
          <w:rFonts w:ascii="Myriad Pro" w:hAnsi="Myriad Pro"/>
          <w:color w:val="005069"/>
          <w:w w:val="90"/>
          <w:szCs w:val="22"/>
        </w:rPr>
        <w:t>Provide the file reference number(s) and link(s) to the websites where information on the planning and/or other authorisation application(s) and/or planning permission/</w:t>
      </w:r>
      <w:r w:rsidRPr="00C908B9">
        <w:t xml:space="preserve"> </w:t>
      </w:r>
      <w:r w:rsidRPr="006D76C9">
        <w:rPr>
          <w:rFonts w:ascii="Myriad Pro" w:hAnsi="Myriad Pro"/>
          <w:color w:val="005069"/>
          <w:w w:val="90"/>
          <w:szCs w:val="22"/>
        </w:rPr>
        <w:t xml:space="preserve">authorisation(s) can be obtained. </w:t>
      </w:r>
    </w:p>
    <w:p w14:paraId="77187ABA" w14:textId="77777777" w:rsidR="00FB48D7" w:rsidRDefault="00FB48D7" w:rsidP="00FB48D7">
      <w:pPr>
        <w:pStyle w:val="BodyText"/>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FB48D7" w14:paraId="582D325C" w14:textId="77777777" w:rsidTr="004A0F8C">
        <w:trPr>
          <w:trHeight w:val="1325"/>
        </w:trPr>
        <w:tc>
          <w:tcPr>
            <w:tcW w:w="8778" w:type="dxa"/>
          </w:tcPr>
          <w:p w14:paraId="012916BA" w14:textId="77777777" w:rsidR="00FB48D7" w:rsidRDefault="00FB48D7" w:rsidP="0019213E">
            <w:pPr>
              <w:pStyle w:val="BodyText"/>
              <w:rPr>
                <w:rFonts w:ascii="Myriad Pro" w:hAnsi="Myriad Pro"/>
                <w:color w:val="005069"/>
                <w:w w:val="90"/>
                <w:szCs w:val="22"/>
              </w:rPr>
            </w:pPr>
          </w:p>
          <w:p w14:paraId="0EFFAA8E" w14:textId="77777777" w:rsidR="00FB48D7" w:rsidRDefault="00FB48D7" w:rsidP="0019213E">
            <w:pPr>
              <w:pStyle w:val="BodyText"/>
              <w:rPr>
                <w:rFonts w:ascii="Myriad Pro" w:hAnsi="Myriad Pro"/>
                <w:color w:val="005069"/>
                <w:w w:val="90"/>
                <w:szCs w:val="22"/>
              </w:rPr>
            </w:pPr>
          </w:p>
          <w:p w14:paraId="013EC3B2" w14:textId="77777777" w:rsidR="00FB48D7" w:rsidRDefault="00FB48D7" w:rsidP="0019213E">
            <w:pPr>
              <w:pStyle w:val="BodyText"/>
              <w:rPr>
                <w:rFonts w:ascii="Myriad Pro" w:hAnsi="Myriad Pro"/>
                <w:color w:val="005069"/>
                <w:w w:val="90"/>
                <w:szCs w:val="22"/>
              </w:rPr>
            </w:pPr>
          </w:p>
          <w:p w14:paraId="5FE6450A" w14:textId="77777777" w:rsidR="00FB48D7" w:rsidRDefault="00FB48D7" w:rsidP="0019213E">
            <w:pPr>
              <w:pStyle w:val="BodyText"/>
              <w:rPr>
                <w:rFonts w:ascii="Myriad Pro" w:hAnsi="Myriad Pro"/>
                <w:color w:val="005069"/>
                <w:w w:val="90"/>
                <w:szCs w:val="22"/>
              </w:rPr>
            </w:pPr>
          </w:p>
          <w:p w14:paraId="1FF369C3" w14:textId="77777777" w:rsidR="00FB48D7" w:rsidRDefault="00FB48D7" w:rsidP="0019213E">
            <w:pPr>
              <w:pStyle w:val="BodyText"/>
              <w:rPr>
                <w:rFonts w:ascii="Myriad Pro" w:hAnsi="Myriad Pro"/>
                <w:color w:val="005069"/>
                <w:w w:val="90"/>
                <w:szCs w:val="22"/>
              </w:rPr>
            </w:pPr>
          </w:p>
        </w:tc>
      </w:tr>
    </w:tbl>
    <w:p w14:paraId="58F1C910" w14:textId="77777777" w:rsidR="00FB48D7" w:rsidRDefault="00FB48D7" w:rsidP="00FB48D7">
      <w:pPr>
        <w:pStyle w:val="BodyText"/>
        <w:ind w:left="360"/>
        <w:rPr>
          <w:rFonts w:ascii="Myriad Pro" w:hAnsi="Myriad Pro"/>
          <w:color w:val="005069"/>
          <w:w w:val="90"/>
          <w:szCs w:val="22"/>
        </w:rPr>
      </w:pPr>
    </w:p>
    <w:p w14:paraId="5C9B213B" w14:textId="77777777" w:rsidR="00085356" w:rsidRPr="006A046C" w:rsidRDefault="00085356">
      <w:pPr>
        <w:pStyle w:val="BodyText"/>
        <w:rPr>
          <w:rFonts w:ascii="Century Gothic"/>
          <w:b/>
          <w:sz w:val="9"/>
        </w:rPr>
        <w:sectPr w:rsidR="00085356" w:rsidRPr="006A046C" w:rsidSect="00B26F99">
          <w:headerReference w:type="default" r:id="rId15"/>
          <w:footerReference w:type="default" r:id="rId16"/>
          <w:pgSz w:w="11910" w:h="16840"/>
          <w:pgMar w:top="2127" w:right="1275" w:bottom="1200" w:left="992" w:header="246" w:footer="1002" w:gutter="0"/>
          <w:cols w:space="720"/>
          <w:titlePg/>
          <w:docGrid w:linePitch="299"/>
        </w:sectPr>
      </w:pPr>
    </w:p>
    <w:p w14:paraId="705CEBA6" w14:textId="7F9CDD9F" w:rsidR="006F074D" w:rsidRDefault="006A046C" w:rsidP="006A046C">
      <w:pPr>
        <w:spacing w:before="95"/>
        <w:jc w:val="center"/>
        <w:rPr>
          <w:rFonts w:ascii="Myriad Pro" w:hAnsi="Myriad Pro"/>
          <w:b/>
          <w:bCs/>
          <w:color w:val="005069"/>
          <w:w w:val="90"/>
          <w:sz w:val="20"/>
          <w:u w:val="single"/>
        </w:rPr>
      </w:pPr>
      <w:r w:rsidRPr="006A046C">
        <w:rPr>
          <w:rFonts w:ascii="Myriad Pro" w:hAnsi="Myriad Pro"/>
          <w:b/>
          <w:bCs/>
          <w:color w:val="005069"/>
          <w:w w:val="90"/>
          <w:sz w:val="20"/>
          <w:u w:val="single"/>
        </w:rPr>
        <w:lastRenderedPageBreak/>
        <w:t xml:space="preserve">Part </w:t>
      </w:r>
      <w:r w:rsidR="008F3BC9">
        <w:rPr>
          <w:rFonts w:ascii="Myriad Pro" w:hAnsi="Myriad Pro"/>
          <w:b/>
          <w:bCs/>
          <w:color w:val="005069"/>
          <w:w w:val="90"/>
          <w:sz w:val="20"/>
          <w:u w:val="single"/>
        </w:rPr>
        <w:t>3</w:t>
      </w:r>
      <w:r w:rsidR="008F3BC9" w:rsidRPr="006A046C">
        <w:rPr>
          <w:rFonts w:ascii="Myriad Pro" w:hAnsi="Myriad Pro"/>
          <w:b/>
          <w:bCs/>
          <w:color w:val="005069"/>
          <w:w w:val="90"/>
          <w:sz w:val="20"/>
          <w:u w:val="single"/>
        </w:rPr>
        <w:t xml:space="preserve"> </w:t>
      </w:r>
      <w:r w:rsidR="001E34A8" w:rsidRPr="001E34A8">
        <w:rPr>
          <w:rFonts w:ascii="Myriad Pro" w:hAnsi="Myriad Pro"/>
          <w:b/>
          <w:bCs/>
          <w:color w:val="005069"/>
          <w:w w:val="90"/>
          <w:sz w:val="20"/>
          <w:u w:val="single"/>
        </w:rPr>
        <w:t xml:space="preserve">Marine Planning and Environmental Considerations  </w:t>
      </w:r>
      <w:r w:rsidR="0055464A">
        <w:rPr>
          <w:rFonts w:ascii="Myriad Pro" w:hAnsi="Myriad Pro"/>
          <w:b/>
          <w:bCs/>
          <w:color w:val="005069"/>
          <w:w w:val="90"/>
          <w:sz w:val="20"/>
          <w:u w:val="single"/>
        </w:rPr>
        <w:br/>
      </w:r>
    </w:p>
    <w:p w14:paraId="7CB39F5A" w14:textId="14B3CCC6" w:rsidR="008C1171" w:rsidRPr="00524925" w:rsidRDefault="006F074D" w:rsidP="004A0F8C">
      <w:pPr>
        <w:spacing w:before="95"/>
        <w:ind w:firstLine="360"/>
        <w:rPr>
          <w:rFonts w:ascii="Myriad Pro" w:hAnsi="Myriad Pro"/>
          <w:b/>
          <w:color w:val="005069"/>
          <w:w w:val="90"/>
          <w:sz w:val="20"/>
          <w:u w:val="single"/>
        </w:rPr>
      </w:pPr>
      <w:r w:rsidRPr="00080C63">
        <w:rPr>
          <w:rFonts w:ascii="Myriad Pro" w:hAnsi="Myriad Pro"/>
          <w:b/>
          <w:bCs/>
          <w:color w:val="005069"/>
          <w:w w:val="90"/>
          <w:sz w:val="20"/>
        </w:rPr>
        <w:t>National Marine Planning Framework (NMPF)</w:t>
      </w:r>
      <w:r w:rsidR="0055464A">
        <w:rPr>
          <w:rFonts w:ascii="Myriad Pro" w:hAnsi="Myriad Pro"/>
          <w:b/>
          <w:bCs/>
          <w:color w:val="005069"/>
          <w:w w:val="90"/>
          <w:sz w:val="20"/>
          <w:u w:val="single"/>
        </w:rPr>
        <w:br/>
      </w:r>
    </w:p>
    <w:p w14:paraId="2E35EBE8" w14:textId="77777777" w:rsidR="00CA6020" w:rsidRPr="00CA6020" w:rsidRDefault="00CA6020" w:rsidP="00CA6020">
      <w:pPr>
        <w:pStyle w:val="ListParagraph"/>
        <w:numPr>
          <w:ilvl w:val="0"/>
          <w:numId w:val="4"/>
        </w:numPr>
        <w:rPr>
          <w:rFonts w:ascii="Myriad Pro" w:hAnsi="Myriad Pro"/>
          <w:vanish/>
          <w:color w:val="005069"/>
          <w:w w:val="90"/>
          <w:sz w:val="20"/>
        </w:rPr>
      </w:pPr>
    </w:p>
    <w:p w14:paraId="30D15DA5" w14:textId="77777777" w:rsidR="00EC3824" w:rsidRPr="00EC3824" w:rsidRDefault="00EC3824" w:rsidP="00EC3824">
      <w:pPr>
        <w:pStyle w:val="ListParagraph"/>
        <w:numPr>
          <w:ilvl w:val="0"/>
          <w:numId w:val="47"/>
        </w:numPr>
        <w:jc w:val="both"/>
        <w:rPr>
          <w:rFonts w:ascii="Myriad Pro" w:hAnsi="Myriad Pro"/>
          <w:vanish/>
          <w:color w:val="005069"/>
          <w:w w:val="90"/>
          <w:sz w:val="20"/>
        </w:rPr>
      </w:pPr>
    </w:p>
    <w:p w14:paraId="5446BAFC" w14:textId="77777777" w:rsidR="00EC3824" w:rsidRPr="00EC3824" w:rsidRDefault="00EC3824" w:rsidP="00EC3824">
      <w:pPr>
        <w:pStyle w:val="ListParagraph"/>
        <w:numPr>
          <w:ilvl w:val="0"/>
          <w:numId w:val="47"/>
        </w:numPr>
        <w:jc w:val="both"/>
        <w:rPr>
          <w:rFonts w:ascii="Myriad Pro" w:hAnsi="Myriad Pro"/>
          <w:vanish/>
          <w:color w:val="005069"/>
          <w:w w:val="90"/>
          <w:sz w:val="20"/>
        </w:rPr>
      </w:pPr>
    </w:p>
    <w:p w14:paraId="27D7C3F3" w14:textId="77777777" w:rsidR="00EC3824" w:rsidRPr="00EC3824" w:rsidRDefault="00EC3824" w:rsidP="00EC3824">
      <w:pPr>
        <w:pStyle w:val="ListParagraph"/>
        <w:numPr>
          <w:ilvl w:val="0"/>
          <w:numId w:val="47"/>
        </w:numPr>
        <w:jc w:val="both"/>
        <w:rPr>
          <w:rFonts w:ascii="Myriad Pro" w:hAnsi="Myriad Pro"/>
          <w:vanish/>
          <w:color w:val="005069"/>
          <w:w w:val="90"/>
          <w:sz w:val="20"/>
        </w:rPr>
      </w:pPr>
    </w:p>
    <w:p w14:paraId="195C5216" w14:textId="388029FE" w:rsidR="006F074D" w:rsidRPr="005C11C5" w:rsidRDefault="00595195" w:rsidP="004A0F8C">
      <w:pPr>
        <w:pStyle w:val="BodyText"/>
        <w:numPr>
          <w:ilvl w:val="1"/>
          <w:numId w:val="47"/>
        </w:numPr>
        <w:jc w:val="both"/>
        <w:rPr>
          <w:rFonts w:ascii="Myriad Pro" w:hAnsi="Myriad Pro"/>
          <w:color w:val="005069"/>
          <w:w w:val="90"/>
          <w:szCs w:val="22"/>
        </w:rPr>
      </w:pPr>
      <w:r w:rsidRPr="005C11C5">
        <w:rPr>
          <w:rFonts w:ascii="Myriad Pro" w:hAnsi="Myriad Pro"/>
          <w:color w:val="005069"/>
          <w:w w:val="90"/>
          <w:szCs w:val="22"/>
        </w:rPr>
        <w:t>NMPF Objectives</w:t>
      </w:r>
    </w:p>
    <w:p w14:paraId="47BAF798" w14:textId="77777777" w:rsidR="00595195" w:rsidRDefault="00595195" w:rsidP="00080C63">
      <w:pPr>
        <w:pStyle w:val="BodyText"/>
        <w:ind w:left="709"/>
        <w:rPr>
          <w:rFonts w:ascii="Myriad Pro" w:hAnsi="Myriad Pro"/>
          <w:color w:val="005069"/>
          <w:w w:val="90"/>
          <w:szCs w:val="22"/>
        </w:rPr>
      </w:pPr>
    </w:p>
    <w:p w14:paraId="71393194" w14:textId="77777777" w:rsidR="00AF5C79" w:rsidRDefault="006F074D" w:rsidP="00E858EB">
      <w:pPr>
        <w:pStyle w:val="BodyText"/>
        <w:numPr>
          <w:ilvl w:val="0"/>
          <w:numId w:val="24"/>
        </w:numPr>
        <w:jc w:val="both"/>
        <w:rPr>
          <w:rFonts w:ascii="Myriad Pro" w:hAnsi="Myriad Pro"/>
          <w:color w:val="005069"/>
          <w:w w:val="90"/>
          <w:szCs w:val="22"/>
        </w:rPr>
      </w:pPr>
      <w:r w:rsidRPr="00A14C36">
        <w:rPr>
          <w:rFonts w:ascii="Myriad Pro" w:hAnsi="Myriad Pro"/>
          <w:color w:val="005069"/>
          <w:w w:val="90"/>
          <w:szCs w:val="22"/>
        </w:rPr>
        <w:t xml:space="preserve">Describe how the proposed </w:t>
      </w:r>
      <w:r>
        <w:rPr>
          <w:rFonts w:ascii="Myriad Pro" w:hAnsi="Myriad Pro"/>
          <w:color w:val="005069"/>
          <w:w w:val="90"/>
          <w:szCs w:val="22"/>
        </w:rPr>
        <w:t>amendment</w:t>
      </w:r>
      <w:r w:rsidR="006810E7">
        <w:rPr>
          <w:rFonts w:ascii="Myriad Pro" w:hAnsi="Myriad Pro"/>
          <w:color w:val="005069"/>
          <w:w w:val="90"/>
          <w:szCs w:val="22"/>
        </w:rPr>
        <w:t>(</w:t>
      </w:r>
      <w:r>
        <w:rPr>
          <w:rFonts w:ascii="Myriad Pro" w:hAnsi="Myriad Pro"/>
          <w:color w:val="005069"/>
          <w:w w:val="90"/>
          <w:szCs w:val="22"/>
        </w:rPr>
        <w:t>s</w:t>
      </w:r>
      <w:r w:rsidR="006810E7">
        <w:rPr>
          <w:rFonts w:ascii="Myriad Pro" w:hAnsi="Myriad Pro"/>
          <w:color w:val="005069"/>
          <w:w w:val="90"/>
          <w:szCs w:val="22"/>
        </w:rPr>
        <w:t>)</w:t>
      </w:r>
      <w:r>
        <w:rPr>
          <w:rFonts w:ascii="Myriad Pro" w:hAnsi="Myriad Pro"/>
          <w:color w:val="005069"/>
          <w:w w:val="90"/>
          <w:szCs w:val="22"/>
        </w:rPr>
        <w:t xml:space="preserve"> to the </w:t>
      </w:r>
      <w:r w:rsidRPr="00A14C36">
        <w:rPr>
          <w:rFonts w:ascii="Myriad Pro" w:hAnsi="Myriad Pro"/>
          <w:color w:val="005069"/>
          <w:w w:val="90"/>
          <w:szCs w:val="22"/>
        </w:rPr>
        <w:t>Maritime Usage</w:t>
      </w:r>
      <w:r w:rsidRPr="00A14C36" w:rsidDel="00BD5BC7">
        <w:rPr>
          <w:rFonts w:ascii="Myriad Pro" w:hAnsi="Myriad Pro"/>
          <w:color w:val="005069"/>
          <w:w w:val="90"/>
          <w:szCs w:val="22"/>
        </w:rPr>
        <w:t xml:space="preserve"> </w:t>
      </w:r>
      <w:r w:rsidRPr="00A14C36">
        <w:rPr>
          <w:rFonts w:ascii="Myriad Pro" w:hAnsi="Myriad Pro"/>
          <w:color w:val="005069"/>
          <w:w w:val="90"/>
          <w:szCs w:val="22"/>
        </w:rPr>
        <w:t>is consistent with the objectives of the NMPF.</w:t>
      </w:r>
      <w:r w:rsidRPr="008B3C1D">
        <w:rPr>
          <w:rFonts w:ascii="Myriad Pro" w:hAnsi="Myriad Pro"/>
          <w:color w:val="005069"/>
          <w:w w:val="90"/>
          <w:szCs w:val="22"/>
        </w:rPr>
        <w:t xml:space="preserve"> </w:t>
      </w:r>
      <w:r w:rsidR="0067272B">
        <w:rPr>
          <w:rFonts w:ascii="Myriad Pro" w:hAnsi="Myriad Pro"/>
          <w:color w:val="005069"/>
          <w:w w:val="90"/>
          <w:szCs w:val="22"/>
        </w:rPr>
        <w:t>Provide sufficient information</w:t>
      </w:r>
      <w:r w:rsidRPr="008B3C1D">
        <w:rPr>
          <w:rFonts w:ascii="Myriad Pro" w:hAnsi="Myriad Pro"/>
          <w:color w:val="005069"/>
          <w:w w:val="90"/>
          <w:szCs w:val="22"/>
        </w:rPr>
        <w:t xml:space="preserve"> addressing the consistency of the proposed </w:t>
      </w:r>
      <w:r>
        <w:rPr>
          <w:rFonts w:ascii="Myriad Pro" w:hAnsi="Myriad Pro"/>
          <w:color w:val="005069"/>
          <w:w w:val="90"/>
          <w:szCs w:val="22"/>
        </w:rPr>
        <w:t xml:space="preserve">amendments to the </w:t>
      </w:r>
      <w:r w:rsidRPr="008B3C1D">
        <w:rPr>
          <w:rFonts w:ascii="Myriad Pro" w:hAnsi="Myriad Pro"/>
          <w:color w:val="005069"/>
          <w:w w:val="90"/>
          <w:szCs w:val="22"/>
        </w:rPr>
        <w:t>Maritime Usage with the objectives of the NMPF</w:t>
      </w:r>
      <w:r w:rsidR="00504A0B">
        <w:rPr>
          <w:rFonts w:ascii="Myriad Pro" w:hAnsi="Myriad Pro"/>
          <w:color w:val="005069"/>
          <w:w w:val="90"/>
          <w:szCs w:val="22"/>
        </w:rPr>
        <w:t>. This information should be provided</w:t>
      </w:r>
      <w:r w:rsidRPr="008B3C1D">
        <w:rPr>
          <w:rFonts w:ascii="Myriad Pro" w:hAnsi="Myriad Pro"/>
          <w:color w:val="005069"/>
          <w:w w:val="90"/>
          <w:szCs w:val="22"/>
        </w:rPr>
        <w:t xml:space="preserve"> as Attachment </w:t>
      </w:r>
      <w:r w:rsidR="0067272B">
        <w:rPr>
          <w:rFonts w:ascii="Myriad Pro" w:hAnsi="Myriad Pro"/>
          <w:color w:val="005069"/>
          <w:w w:val="90"/>
          <w:szCs w:val="22"/>
        </w:rPr>
        <w:t>3</w:t>
      </w:r>
      <w:r w:rsidRPr="008B3C1D">
        <w:rPr>
          <w:rFonts w:ascii="Myriad Pro" w:hAnsi="Myriad Pro"/>
          <w:color w:val="005069"/>
          <w:w w:val="90"/>
          <w:szCs w:val="22"/>
        </w:rPr>
        <w:t>.1.</w:t>
      </w:r>
    </w:p>
    <w:p w14:paraId="1047A3D7" w14:textId="75920061" w:rsidR="006F074D" w:rsidRPr="008B3C1D" w:rsidRDefault="006F074D" w:rsidP="004A0F8C">
      <w:pPr>
        <w:pStyle w:val="BodyText"/>
        <w:ind w:left="1069"/>
        <w:jc w:val="both"/>
        <w:rPr>
          <w:rFonts w:ascii="Myriad Pro" w:hAnsi="Myriad Pro"/>
          <w:color w:val="005069"/>
          <w:w w:val="90"/>
          <w:szCs w:val="22"/>
        </w:rPr>
      </w:pPr>
    </w:p>
    <w:p w14:paraId="27652BCD" w14:textId="701CD61F" w:rsidR="006F074D" w:rsidRDefault="006F074D" w:rsidP="006F074D">
      <w:pPr>
        <w:pStyle w:val="BodyText"/>
        <w:numPr>
          <w:ilvl w:val="0"/>
          <w:numId w:val="24"/>
        </w:numPr>
        <w:rPr>
          <w:rFonts w:ascii="Myriad Pro" w:hAnsi="Myriad Pro"/>
          <w:color w:val="005069"/>
          <w:w w:val="90"/>
          <w:szCs w:val="22"/>
        </w:rPr>
      </w:pPr>
      <w:r>
        <w:rPr>
          <w:rFonts w:ascii="Myriad Pro" w:hAnsi="Myriad Pro"/>
          <w:color w:val="005069"/>
          <w:w w:val="90"/>
          <w:szCs w:val="22"/>
        </w:rPr>
        <w:t xml:space="preserve">Attachment </w:t>
      </w:r>
      <w:r w:rsidR="0067272B">
        <w:rPr>
          <w:rFonts w:ascii="Myriad Pro" w:hAnsi="Myriad Pro"/>
          <w:color w:val="005069"/>
          <w:w w:val="90"/>
          <w:szCs w:val="22"/>
        </w:rPr>
        <w:t>3</w:t>
      </w:r>
      <w:r>
        <w:rPr>
          <w:rFonts w:ascii="Myriad Pro" w:hAnsi="Myriad Pro"/>
          <w:color w:val="005069"/>
          <w:w w:val="90"/>
          <w:szCs w:val="22"/>
        </w:rPr>
        <w:t>.1 included</w:t>
      </w:r>
      <w:r w:rsidR="00D601D8">
        <w:rPr>
          <w:rFonts w:ascii="Myriad Pro" w:hAnsi="Myriad Pro"/>
          <w:color w:val="005069"/>
          <w:w w:val="90"/>
          <w:szCs w:val="22"/>
        </w:rPr>
        <w:t>.</w:t>
      </w:r>
    </w:p>
    <w:p w14:paraId="6F4E0FE4" w14:textId="77777777" w:rsidR="006F074D" w:rsidRDefault="006F074D" w:rsidP="006F074D">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30A4D974"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20C4956A"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76780807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5723498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F36F7BB" w14:textId="77777777" w:rsidR="006F074D" w:rsidRDefault="006F074D" w:rsidP="006F074D">
      <w:pPr>
        <w:pStyle w:val="BodyText"/>
        <w:ind w:left="720"/>
        <w:rPr>
          <w:rFonts w:ascii="Myriad Pro" w:hAnsi="Myriad Pro"/>
          <w:color w:val="005069"/>
          <w:w w:val="90"/>
          <w:szCs w:val="22"/>
        </w:rPr>
      </w:pPr>
    </w:p>
    <w:p w14:paraId="31BD58BB" w14:textId="77777777" w:rsidR="00EC3824" w:rsidRDefault="006F074D" w:rsidP="00EC3824">
      <w:pPr>
        <w:pStyle w:val="BodyText"/>
        <w:numPr>
          <w:ilvl w:val="1"/>
          <w:numId w:val="47"/>
        </w:numPr>
        <w:jc w:val="both"/>
        <w:rPr>
          <w:rFonts w:ascii="Myriad Pro" w:hAnsi="Myriad Pro"/>
          <w:color w:val="005069"/>
          <w:w w:val="90"/>
          <w:szCs w:val="22"/>
        </w:rPr>
      </w:pPr>
      <w:r>
        <w:rPr>
          <w:rFonts w:ascii="Myriad Pro" w:hAnsi="Myriad Pro"/>
          <w:color w:val="005069"/>
          <w:w w:val="90"/>
          <w:szCs w:val="22"/>
        </w:rPr>
        <w:t>Designated Marine Area Plan</w:t>
      </w:r>
    </w:p>
    <w:p w14:paraId="3ACA8A70" w14:textId="7D25834B" w:rsidR="006F074D" w:rsidRDefault="006F074D" w:rsidP="004A0F8C">
      <w:pPr>
        <w:pStyle w:val="BodyText"/>
        <w:ind w:left="720"/>
        <w:jc w:val="both"/>
        <w:rPr>
          <w:rFonts w:ascii="Myriad Pro" w:hAnsi="Myriad Pro"/>
          <w:color w:val="005069"/>
          <w:w w:val="90"/>
          <w:szCs w:val="22"/>
        </w:rPr>
      </w:pPr>
    </w:p>
    <w:p w14:paraId="072DCBCC" w14:textId="2478A5A3" w:rsidR="006F074D" w:rsidRDefault="006810E7" w:rsidP="00E858EB">
      <w:pPr>
        <w:pStyle w:val="BodyText"/>
        <w:numPr>
          <w:ilvl w:val="0"/>
          <w:numId w:val="25"/>
        </w:numPr>
        <w:jc w:val="both"/>
        <w:rPr>
          <w:rFonts w:ascii="Myriad Pro" w:hAnsi="Myriad Pro"/>
          <w:color w:val="005069"/>
          <w:w w:val="90"/>
          <w:szCs w:val="22"/>
        </w:rPr>
      </w:pPr>
      <w:r w:rsidRPr="002E451F">
        <w:rPr>
          <w:rFonts w:ascii="Myriad Pro" w:hAnsi="Myriad Pro"/>
          <w:color w:val="005069"/>
          <w:w w:val="90"/>
          <w:szCs w:val="22"/>
        </w:rPr>
        <w:t>Is</w:t>
      </w:r>
      <w:r>
        <w:rPr>
          <w:rFonts w:ascii="Myriad Pro" w:hAnsi="Myriad Pro"/>
          <w:color w:val="005069"/>
          <w:w w:val="90"/>
          <w:szCs w:val="22"/>
        </w:rPr>
        <w:t xml:space="preserve"> </w:t>
      </w:r>
      <w:r w:rsidRPr="002E451F">
        <w:rPr>
          <w:rFonts w:ascii="Myriad Pro" w:hAnsi="Myriad Pro"/>
          <w:color w:val="005069"/>
          <w:w w:val="90"/>
          <w:szCs w:val="22"/>
        </w:rPr>
        <w:t>the</w:t>
      </w:r>
      <w:r w:rsidR="006F074D" w:rsidRPr="002E451F">
        <w:rPr>
          <w:rFonts w:ascii="Myriad Pro" w:hAnsi="Myriad Pro"/>
          <w:color w:val="005069"/>
          <w:w w:val="90"/>
          <w:szCs w:val="22"/>
        </w:rPr>
        <w:t xml:space="preserve"> proposed </w:t>
      </w:r>
      <w:r w:rsidR="006F074D">
        <w:rPr>
          <w:rFonts w:ascii="Myriad Pro" w:hAnsi="Myriad Pro"/>
          <w:color w:val="005069"/>
          <w:w w:val="90"/>
          <w:szCs w:val="22"/>
        </w:rPr>
        <w:t xml:space="preserve">amendment to the </w:t>
      </w:r>
      <w:r w:rsidR="006F074D" w:rsidRPr="002E451F">
        <w:rPr>
          <w:rFonts w:ascii="Myriad Pro" w:hAnsi="Myriad Pro"/>
          <w:color w:val="005069"/>
          <w:w w:val="90"/>
          <w:szCs w:val="22"/>
        </w:rPr>
        <w:t xml:space="preserve">Maritime Usage located in an area for which a Designated Marine Area Plan has been published? </w:t>
      </w:r>
    </w:p>
    <w:p w14:paraId="02F0142D" w14:textId="77777777" w:rsidR="006F074D" w:rsidRDefault="006F074D" w:rsidP="006F074D">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4ACAEDE8"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F42A543"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39127086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8766881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615C3B5" w14:textId="77777777" w:rsidR="006F074D" w:rsidRDefault="006F074D" w:rsidP="006F074D">
      <w:pPr>
        <w:pStyle w:val="BodyText"/>
        <w:ind w:left="720"/>
        <w:rPr>
          <w:rFonts w:ascii="Myriad Pro" w:hAnsi="Myriad Pro"/>
          <w:color w:val="005069"/>
          <w:w w:val="90"/>
          <w:szCs w:val="22"/>
        </w:rPr>
      </w:pPr>
    </w:p>
    <w:p w14:paraId="1E69B4D9" w14:textId="6138CD99" w:rsidR="006F074D" w:rsidRDefault="006F074D" w:rsidP="00E858EB">
      <w:pPr>
        <w:pStyle w:val="BodyText"/>
        <w:numPr>
          <w:ilvl w:val="0"/>
          <w:numId w:val="25"/>
        </w:numPr>
        <w:jc w:val="both"/>
        <w:rPr>
          <w:rFonts w:ascii="Myriad Pro" w:hAnsi="Myriad Pro"/>
          <w:color w:val="005069"/>
          <w:w w:val="90"/>
          <w:szCs w:val="22"/>
        </w:rPr>
      </w:pPr>
      <w:r w:rsidRPr="002E451F">
        <w:rPr>
          <w:rFonts w:ascii="Myriad Pro" w:hAnsi="Myriad Pro"/>
          <w:color w:val="005069"/>
          <w:w w:val="90"/>
          <w:szCs w:val="22"/>
        </w:rPr>
        <w:t>If yes, indicate if th</w:t>
      </w:r>
      <w:r>
        <w:rPr>
          <w:rFonts w:ascii="Myriad Pro" w:hAnsi="Myriad Pro"/>
          <w:color w:val="005069"/>
          <w:w w:val="90"/>
          <w:szCs w:val="22"/>
        </w:rPr>
        <w:t xml:space="preserve">is proposed amendment to the </w:t>
      </w:r>
      <w:r w:rsidR="00B275FE">
        <w:rPr>
          <w:rFonts w:ascii="Myriad Pro" w:hAnsi="Myriad Pro"/>
          <w:color w:val="005069"/>
          <w:w w:val="90"/>
          <w:szCs w:val="22"/>
        </w:rPr>
        <w:t>Maritime</w:t>
      </w:r>
      <w:r w:rsidR="001908BC">
        <w:rPr>
          <w:rFonts w:ascii="Myriad Pro" w:hAnsi="Myriad Pro"/>
          <w:color w:val="005069"/>
          <w:w w:val="90"/>
          <w:szCs w:val="22"/>
        </w:rPr>
        <w:t xml:space="preserve"> </w:t>
      </w:r>
      <w:r>
        <w:rPr>
          <w:rFonts w:ascii="Myriad Pro" w:hAnsi="Myriad Pro"/>
          <w:color w:val="005069"/>
          <w:w w:val="90"/>
          <w:szCs w:val="22"/>
        </w:rPr>
        <w:t>U</w:t>
      </w:r>
      <w:r w:rsidRPr="002E451F">
        <w:rPr>
          <w:rFonts w:ascii="Myriad Pro" w:hAnsi="Myriad Pro"/>
          <w:color w:val="005069"/>
          <w:w w:val="90"/>
          <w:szCs w:val="22"/>
        </w:rPr>
        <w:t>sage is consistent with the Designated Marine Area Plan</w:t>
      </w:r>
      <w:r>
        <w:rPr>
          <w:rFonts w:ascii="Myriad Pro" w:hAnsi="Myriad Pro"/>
          <w:color w:val="005069"/>
          <w:w w:val="90"/>
          <w:szCs w:val="22"/>
        </w:rPr>
        <w:t>.</w:t>
      </w:r>
      <w:r w:rsidR="002B3B40">
        <w:rPr>
          <w:rFonts w:ascii="Myriad Pro" w:hAnsi="Myriad Pro"/>
          <w:color w:val="005069"/>
          <w:w w:val="90"/>
          <w:szCs w:val="22"/>
        </w:rPr>
        <w:t xml:space="preserve"> </w:t>
      </w:r>
      <w:r>
        <w:rPr>
          <w:rFonts w:ascii="Myriad Pro" w:hAnsi="Myriad Pro"/>
          <w:color w:val="005069"/>
          <w:w w:val="90"/>
          <w:szCs w:val="22"/>
        </w:rPr>
        <w:t xml:space="preserve">Additional information can be provided as Attachment </w:t>
      </w:r>
      <w:r w:rsidR="00504A0B">
        <w:rPr>
          <w:rFonts w:ascii="Myriad Pro" w:hAnsi="Myriad Pro"/>
          <w:color w:val="005069"/>
          <w:w w:val="90"/>
          <w:szCs w:val="22"/>
        </w:rPr>
        <w:t>3</w:t>
      </w:r>
      <w:r>
        <w:rPr>
          <w:rFonts w:ascii="Myriad Pro" w:hAnsi="Myriad Pro"/>
          <w:color w:val="005069"/>
          <w:w w:val="90"/>
          <w:szCs w:val="22"/>
        </w:rPr>
        <w:t>.2.</w:t>
      </w:r>
    </w:p>
    <w:p w14:paraId="584BA958" w14:textId="77777777" w:rsidR="006F074D" w:rsidRDefault="006F074D" w:rsidP="006F074D">
      <w:pPr>
        <w:pStyle w:val="BodyText"/>
        <w:rPr>
          <w:rFonts w:ascii="Myriad Pro" w:hAnsi="Myriad Pro"/>
          <w:color w:val="005069"/>
          <w:w w:val="90"/>
          <w:szCs w:val="22"/>
        </w:rPr>
      </w:pPr>
    </w:p>
    <w:tbl>
      <w:tblPr>
        <w:tblStyle w:val="TableGrid"/>
        <w:tblW w:w="8778" w:type="dxa"/>
        <w:tblInd w:w="846"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778"/>
      </w:tblGrid>
      <w:tr w:rsidR="006F074D" w14:paraId="3915EAEE" w14:textId="77777777" w:rsidTr="004A0F8C">
        <w:trPr>
          <w:trHeight w:val="631"/>
        </w:trPr>
        <w:tc>
          <w:tcPr>
            <w:tcW w:w="8778" w:type="dxa"/>
          </w:tcPr>
          <w:p w14:paraId="69AC7DDE" w14:textId="77777777" w:rsidR="006F074D" w:rsidRDefault="006F074D" w:rsidP="0019213E">
            <w:pPr>
              <w:pStyle w:val="BodyText"/>
              <w:rPr>
                <w:rFonts w:ascii="Myriad Pro" w:hAnsi="Myriad Pro"/>
                <w:color w:val="005069"/>
                <w:w w:val="90"/>
                <w:szCs w:val="22"/>
              </w:rPr>
            </w:pPr>
          </w:p>
          <w:p w14:paraId="196592E1" w14:textId="77777777" w:rsidR="006F074D" w:rsidRDefault="006F074D" w:rsidP="0019213E">
            <w:pPr>
              <w:pStyle w:val="BodyText"/>
              <w:rPr>
                <w:rFonts w:ascii="Myriad Pro" w:hAnsi="Myriad Pro"/>
                <w:color w:val="005069"/>
                <w:w w:val="90"/>
                <w:szCs w:val="22"/>
              </w:rPr>
            </w:pPr>
          </w:p>
          <w:p w14:paraId="68C0846C" w14:textId="77777777" w:rsidR="006F074D" w:rsidRDefault="006F074D" w:rsidP="0019213E">
            <w:pPr>
              <w:pStyle w:val="BodyText"/>
              <w:rPr>
                <w:rFonts w:ascii="Myriad Pro" w:hAnsi="Myriad Pro"/>
                <w:color w:val="005069"/>
                <w:w w:val="90"/>
                <w:szCs w:val="22"/>
              </w:rPr>
            </w:pPr>
          </w:p>
          <w:p w14:paraId="3CA51666" w14:textId="77777777" w:rsidR="006F074D" w:rsidRDefault="006F074D" w:rsidP="0019213E">
            <w:pPr>
              <w:pStyle w:val="BodyText"/>
              <w:rPr>
                <w:rFonts w:ascii="Myriad Pro" w:hAnsi="Myriad Pro"/>
                <w:color w:val="005069"/>
                <w:w w:val="90"/>
                <w:szCs w:val="22"/>
              </w:rPr>
            </w:pPr>
          </w:p>
          <w:p w14:paraId="245927DD" w14:textId="77777777" w:rsidR="006F074D" w:rsidRDefault="006F074D" w:rsidP="0019213E">
            <w:pPr>
              <w:pStyle w:val="BodyText"/>
              <w:rPr>
                <w:rFonts w:ascii="Myriad Pro" w:hAnsi="Myriad Pro"/>
                <w:color w:val="005069"/>
                <w:w w:val="90"/>
                <w:szCs w:val="22"/>
              </w:rPr>
            </w:pPr>
          </w:p>
          <w:p w14:paraId="0B5B16D7" w14:textId="77777777" w:rsidR="006F074D" w:rsidRDefault="006F074D" w:rsidP="0019213E">
            <w:pPr>
              <w:pStyle w:val="BodyText"/>
              <w:rPr>
                <w:rFonts w:ascii="Myriad Pro" w:hAnsi="Myriad Pro"/>
                <w:color w:val="005069"/>
                <w:w w:val="90"/>
                <w:szCs w:val="22"/>
              </w:rPr>
            </w:pPr>
          </w:p>
          <w:p w14:paraId="4087E982" w14:textId="77777777" w:rsidR="006F074D" w:rsidRDefault="006F074D" w:rsidP="0019213E">
            <w:pPr>
              <w:pStyle w:val="BodyText"/>
              <w:rPr>
                <w:rFonts w:ascii="Myriad Pro" w:hAnsi="Myriad Pro"/>
                <w:color w:val="005069"/>
                <w:w w:val="90"/>
                <w:szCs w:val="22"/>
              </w:rPr>
            </w:pPr>
          </w:p>
        </w:tc>
      </w:tr>
    </w:tbl>
    <w:p w14:paraId="18E289F9" w14:textId="77777777" w:rsidR="006F074D" w:rsidRDefault="006F074D" w:rsidP="006F074D">
      <w:pPr>
        <w:pStyle w:val="BodyText"/>
        <w:ind w:left="360"/>
        <w:rPr>
          <w:rFonts w:ascii="Myriad Pro" w:hAnsi="Myriad Pro"/>
          <w:color w:val="005069"/>
          <w:w w:val="90"/>
          <w:szCs w:val="22"/>
        </w:rPr>
      </w:pPr>
    </w:p>
    <w:p w14:paraId="45D3E34F" w14:textId="64BE8489" w:rsidR="006F074D" w:rsidRPr="000A25F4" w:rsidRDefault="006F074D" w:rsidP="006F074D">
      <w:pPr>
        <w:pStyle w:val="ListParagraph"/>
        <w:numPr>
          <w:ilvl w:val="0"/>
          <w:numId w:val="25"/>
        </w:numPr>
        <w:rPr>
          <w:rFonts w:ascii="Myriad Pro" w:hAnsi="Myriad Pro"/>
          <w:color w:val="005069"/>
          <w:w w:val="90"/>
        </w:rPr>
      </w:pPr>
      <w:r w:rsidRPr="000A25F4">
        <w:rPr>
          <w:rFonts w:ascii="Myriad Pro" w:hAnsi="Myriad Pro"/>
          <w:color w:val="005069"/>
          <w:w w:val="90"/>
          <w:sz w:val="20"/>
        </w:rPr>
        <w:t xml:space="preserve">Attachment </w:t>
      </w:r>
      <w:r w:rsidR="0087287C">
        <w:rPr>
          <w:rFonts w:ascii="Myriad Pro" w:hAnsi="Myriad Pro"/>
          <w:color w:val="005069"/>
          <w:w w:val="90"/>
          <w:sz w:val="20"/>
        </w:rPr>
        <w:t>3</w:t>
      </w:r>
      <w:r>
        <w:rPr>
          <w:rFonts w:ascii="Myriad Pro" w:hAnsi="Myriad Pro"/>
          <w:color w:val="005069"/>
          <w:w w:val="90"/>
          <w:sz w:val="20"/>
        </w:rPr>
        <w:t>.2</w:t>
      </w:r>
      <w:r w:rsidRPr="000A25F4">
        <w:rPr>
          <w:rFonts w:ascii="Myriad Pro" w:hAnsi="Myriad Pro"/>
          <w:color w:val="005069"/>
          <w:w w:val="90"/>
          <w:sz w:val="20"/>
        </w:rPr>
        <w:t xml:space="preserve"> included</w:t>
      </w:r>
      <w:r w:rsidR="00D601D8">
        <w:rPr>
          <w:rFonts w:ascii="Myriad Pro" w:hAnsi="Myriad Pro"/>
          <w:color w:val="005069"/>
          <w:w w:val="90"/>
          <w:sz w:val="20"/>
        </w:rPr>
        <w:t>.</w:t>
      </w:r>
    </w:p>
    <w:p w14:paraId="6CC41CF9" w14:textId="77777777" w:rsidR="006F074D" w:rsidRDefault="006F074D" w:rsidP="006F074D">
      <w:pPr>
        <w:pStyle w:val="BodyText"/>
        <w:ind w:left="108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023627B9"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3A985D0A" w14:textId="77471AD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67052119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3720999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15781993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729E8493" w14:textId="77777777" w:rsidR="006F074D" w:rsidRDefault="006F074D" w:rsidP="006F074D">
      <w:pPr>
        <w:pStyle w:val="BodyText"/>
        <w:ind w:left="720"/>
        <w:rPr>
          <w:rFonts w:ascii="Myriad Pro" w:hAnsi="Myriad Pro"/>
          <w:color w:val="005069"/>
          <w:w w:val="90"/>
          <w:szCs w:val="22"/>
        </w:rPr>
      </w:pPr>
    </w:p>
    <w:p w14:paraId="28C37529" w14:textId="38F03DAA" w:rsidR="006F074D" w:rsidRPr="008B3C1D" w:rsidRDefault="006F074D" w:rsidP="004A0F8C">
      <w:pPr>
        <w:spacing w:before="95"/>
        <w:ind w:firstLine="360"/>
        <w:rPr>
          <w:rFonts w:ascii="Myriad Pro" w:hAnsi="Myriad Pro"/>
          <w:color w:val="005069"/>
          <w:w w:val="90"/>
          <w:sz w:val="20"/>
        </w:rPr>
      </w:pPr>
      <w:r w:rsidRPr="008B3C1D">
        <w:rPr>
          <w:rFonts w:ascii="Myriad Pro" w:hAnsi="Myriad Pro"/>
          <w:b/>
          <w:bCs/>
          <w:color w:val="005069"/>
          <w:w w:val="90"/>
          <w:sz w:val="20"/>
        </w:rPr>
        <w:t xml:space="preserve">Habitats and Birds Directives </w:t>
      </w:r>
      <w:r w:rsidR="00135ADE">
        <w:rPr>
          <w:rFonts w:ascii="Myriad Pro" w:hAnsi="Myriad Pro"/>
          <w:color w:val="005069"/>
          <w:w w:val="90"/>
          <w:sz w:val="20"/>
        </w:rPr>
        <w:br/>
      </w:r>
    </w:p>
    <w:p w14:paraId="16E866E6" w14:textId="77777777" w:rsidR="00F857EF" w:rsidRDefault="006F074D" w:rsidP="00F857EF">
      <w:pPr>
        <w:pStyle w:val="BodyText"/>
        <w:numPr>
          <w:ilvl w:val="1"/>
          <w:numId w:val="47"/>
        </w:numPr>
        <w:jc w:val="both"/>
        <w:rPr>
          <w:rFonts w:ascii="Myriad Pro" w:hAnsi="Myriad Pro"/>
          <w:color w:val="005069"/>
          <w:w w:val="90"/>
          <w:szCs w:val="22"/>
        </w:rPr>
      </w:pPr>
      <w:r w:rsidRPr="008B3C1D">
        <w:rPr>
          <w:rFonts w:ascii="Myriad Pro" w:hAnsi="Myriad Pro"/>
          <w:color w:val="005069"/>
          <w:w w:val="90"/>
          <w:szCs w:val="22"/>
        </w:rPr>
        <w:t>Report for Appropriate Assessment Screening</w:t>
      </w:r>
    </w:p>
    <w:p w14:paraId="6D727E9B" w14:textId="232AD068" w:rsidR="006F074D" w:rsidRDefault="006F074D" w:rsidP="004A0F8C">
      <w:pPr>
        <w:pStyle w:val="BodyText"/>
        <w:ind w:left="720"/>
        <w:jc w:val="both"/>
        <w:rPr>
          <w:rFonts w:ascii="Myriad Pro" w:hAnsi="Myriad Pro"/>
          <w:color w:val="005069"/>
          <w:w w:val="90"/>
          <w:szCs w:val="22"/>
        </w:rPr>
      </w:pPr>
    </w:p>
    <w:p w14:paraId="5C7002E8" w14:textId="59693FE2" w:rsidR="006F074D" w:rsidRPr="008B3C1D" w:rsidRDefault="006F074D" w:rsidP="00E858EB">
      <w:pPr>
        <w:pStyle w:val="BodyText"/>
        <w:numPr>
          <w:ilvl w:val="0"/>
          <w:numId w:val="21"/>
        </w:numPr>
        <w:jc w:val="both"/>
        <w:rPr>
          <w:rFonts w:ascii="Myriad Pro" w:hAnsi="Myriad Pro"/>
          <w:color w:val="005069"/>
          <w:w w:val="90"/>
          <w:szCs w:val="22"/>
        </w:rPr>
      </w:pPr>
      <w:r w:rsidRPr="008B3C1D">
        <w:rPr>
          <w:rFonts w:ascii="Myriad Pro" w:hAnsi="Myriad Pro"/>
          <w:color w:val="005069"/>
          <w:w w:val="90"/>
          <w:szCs w:val="22"/>
        </w:rPr>
        <w:t xml:space="preserve">Is the proposed </w:t>
      </w:r>
      <w:r>
        <w:rPr>
          <w:rFonts w:ascii="Myriad Pro" w:hAnsi="Myriad Pro"/>
          <w:color w:val="005069"/>
          <w:w w:val="90"/>
          <w:szCs w:val="22"/>
        </w:rPr>
        <w:t xml:space="preserve">amendment to the </w:t>
      </w:r>
      <w:r w:rsidRPr="008B3C1D">
        <w:rPr>
          <w:rFonts w:ascii="Myriad Pro" w:hAnsi="Myriad Pro"/>
          <w:color w:val="005069"/>
          <w:w w:val="90"/>
          <w:szCs w:val="22"/>
        </w:rPr>
        <w:t xml:space="preserve">Maritime Usage directly connected with or necessary to the management of a </w:t>
      </w:r>
      <w:r w:rsidR="00504A0B">
        <w:rPr>
          <w:rFonts w:ascii="Myriad Pro" w:hAnsi="Myriad Pro"/>
          <w:color w:val="005069"/>
          <w:w w:val="90"/>
          <w:szCs w:val="22"/>
        </w:rPr>
        <w:t>European</w:t>
      </w:r>
      <w:r w:rsidRPr="008B3C1D">
        <w:rPr>
          <w:rFonts w:ascii="Myriad Pro" w:hAnsi="Myriad Pro"/>
          <w:color w:val="005069"/>
          <w:w w:val="90"/>
          <w:szCs w:val="22"/>
        </w:rPr>
        <w:t xml:space="preserve"> site?</w:t>
      </w:r>
    </w:p>
    <w:p w14:paraId="502C6F33" w14:textId="77777777" w:rsidR="006F074D" w:rsidRDefault="006F074D" w:rsidP="006F074D">
      <w:pPr>
        <w:pStyle w:val="BodyText"/>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0C8D068B"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53B2C71A"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89253161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74872454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940AAA9" w14:textId="77777777" w:rsidR="006F074D" w:rsidRDefault="006F074D" w:rsidP="006F074D">
      <w:pPr>
        <w:pStyle w:val="BodyText"/>
        <w:ind w:left="360"/>
        <w:rPr>
          <w:rFonts w:ascii="Myriad Pro" w:hAnsi="Myriad Pro"/>
          <w:color w:val="005069"/>
          <w:spacing w:val="-2"/>
        </w:rPr>
      </w:pPr>
    </w:p>
    <w:p w14:paraId="18D302D9" w14:textId="7871C823" w:rsidR="006F074D" w:rsidRDefault="006F074D" w:rsidP="00E858EB">
      <w:pPr>
        <w:pStyle w:val="BodyText"/>
        <w:numPr>
          <w:ilvl w:val="0"/>
          <w:numId w:val="21"/>
        </w:numPr>
        <w:jc w:val="both"/>
        <w:rPr>
          <w:rFonts w:ascii="Myriad Pro" w:hAnsi="Myriad Pro"/>
          <w:color w:val="005069"/>
          <w:w w:val="90"/>
          <w:szCs w:val="22"/>
        </w:rPr>
      </w:pPr>
      <w:r w:rsidRPr="008B3C1D">
        <w:rPr>
          <w:rFonts w:ascii="Myriad Pro" w:hAnsi="Myriad Pro"/>
          <w:color w:val="005069"/>
          <w:w w:val="90"/>
          <w:szCs w:val="22"/>
        </w:rPr>
        <w:t xml:space="preserve">If not, provide an Appropriate Assessment screening report to provide sufficient information for MARA to undertake screening to determine if an Appropriate Assessment is required of the implications of the proposed </w:t>
      </w:r>
      <w:r>
        <w:rPr>
          <w:rFonts w:ascii="Myriad Pro" w:hAnsi="Myriad Pro"/>
          <w:color w:val="005069"/>
          <w:w w:val="90"/>
          <w:szCs w:val="22"/>
        </w:rPr>
        <w:t xml:space="preserve">amendment to the </w:t>
      </w:r>
      <w:r w:rsidRPr="008B3C1D">
        <w:rPr>
          <w:rFonts w:ascii="Myriad Pro" w:hAnsi="Myriad Pro"/>
          <w:color w:val="005069"/>
          <w:w w:val="90"/>
          <w:szCs w:val="22"/>
        </w:rPr>
        <w:t xml:space="preserve">Maritime Usage alone, or in combination with other plans or projects, for any relevant </w:t>
      </w:r>
      <w:r w:rsidR="00504A0B">
        <w:rPr>
          <w:rFonts w:ascii="Myriad Pro" w:hAnsi="Myriad Pro"/>
          <w:color w:val="005069"/>
          <w:w w:val="90"/>
          <w:szCs w:val="22"/>
        </w:rPr>
        <w:t>European</w:t>
      </w:r>
      <w:r w:rsidRPr="008B3C1D">
        <w:rPr>
          <w:rFonts w:ascii="Myriad Pro" w:hAnsi="Myriad Pro"/>
          <w:color w:val="005069"/>
          <w:w w:val="90"/>
          <w:szCs w:val="22"/>
        </w:rPr>
        <w:t xml:space="preserve"> site, in view of the site's conservation objectives. </w:t>
      </w:r>
    </w:p>
    <w:p w14:paraId="4EC520C5" w14:textId="77777777" w:rsidR="002548E5" w:rsidRPr="008B3C1D" w:rsidRDefault="002548E5" w:rsidP="004A0F8C">
      <w:pPr>
        <w:pStyle w:val="BodyText"/>
        <w:ind w:left="1080"/>
        <w:jc w:val="both"/>
        <w:rPr>
          <w:rFonts w:ascii="Myriad Pro" w:hAnsi="Myriad Pro"/>
          <w:color w:val="005069"/>
          <w:w w:val="90"/>
          <w:szCs w:val="22"/>
        </w:rPr>
      </w:pPr>
    </w:p>
    <w:p w14:paraId="72210543" w14:textId="77777777" w:rsidR="006F074D" w:rsidRDefault="006F074D" w:rsidP="00E858EB">
      <w:pPr>
        <w:pStyle w:val="BodyText"/>
        <w:ind w:left="1080"/>
        <w:jc w:val="both"/>
        <w:rPr>
          <w:rFonts w:ascii="Myriad Pro" w:hAnsi="Myriad Pro"/>
          <w:color w:val="005069"/>
          <w:w w:val="90"/>
          <w:szCs w:val="22"/>
        </w:rPr>
      </w:pPr>
      <w:r w:rsidRPr="008B3C1D">
        <w:rPr>
          <w:rFonts w:ascii="Myriad Pro" w:hAnsi="Myriad Pro"/>
          <w:color w:val="005069"/>
          <w:w w:val="90"/>
          <w:szCs w:val="22"/>
        </w:rPr>
        <w:t>If the Applicant has already determined that it is likely that an Appropriate Assessment will be required and have prepared an NIS, it may be submitted.</w:t>
      </w:r>
    </w:p>
    <w:p w14:paraId="603D6935" w14:textId="77777777" w:rsidR="002548E5" w:rsidRPr="008B3C1D" w:rsidRDefault="002548E5" w:rsidP="00E858EB">
      <w:pPr>
        <w:pStyle w:val="BodyText"/>
        <w:ind w:left="1080"/>
        <w:jc w:val="both"/>
        <w:rPr>
          <w:rFonts w:ascii="Myriad Pro" w:hAnsi="Myriad Pro"/>
          <w:color w:val="005069"/>
          <w:w w:val="90"/>
          <w:szCs w:val="22"/>
        </w:rPr>
      </w:pPr>
    </w:p>
    <w:p w14:paraId="0C2CB505" w14:textId="77777777" w:rsidR="002548E5" w:rsidRDefault="006F074D" w:rsidP="00E858EB">
      <w:pPr>
        <w:pStyle w:val="BodyText"/>
        <w:ind w:left="1080"/>
        <w:jc w:val="both"/>
        <w:rPr>
          <w:rFonts w:ascii="Myriad Pro" w:hAnsi="Myriad Pro"/>
          <w:color w:val="005069"/>
          <w:w w:val="90"/>
          <w:szCs w:val="22"/>
        </w:rPr>
      </w:pPr>
      <w:r w:rsidRPr="008B3C1D">
        <w:rPr>
          <w:rFonts w:ascii="Myriad Pro" w:hAnsi="Myriad Pro"/>
          <w:color w:val="005069"/>
          <w:w w:val="90"/>
          <w:szCs w:val="22"/>
        </w:rPr>
        <w:t>The Appropriate Assessment screening report and/or NIS must be prepared by a suitably qualified person, and a summary of the person’s qualifications and experience must be included in the report/NIS.</w:t>
      </w:r>
    </w:p>
    <w:p w14:paraId="77D3D1A6" w14:textId="3C89D882" w:rsidR="006F074D" w:rsidRPr="008B3C1D" w:rsidRDefault="006F074D" w:rsidP="00E858EB">
      <w:pPr>
        <w:pStyle w:val="BodyText"/>
        <w:ind w:left="1080"/>
        <w:jc w:val="both"/>
        <w:rPr>
          <w:rFonts w:ascii="Myriad Pro" w:hAnsi="Myriad Pro"/>
          <w:color w:val="005069"/>
          <w:w w:val="90"/>
          <w:szCs w:val="22"/>
        </w:rPr>
      </w:pPr>
    </w:p>
    <w:p w14:paraId="141EC651" w14:textId="7C8E8123" w:rsidR="006F074D" w:rsidRPr="008B3C1D" w:rsidRDefault="006F074D" w:rsidP="00E858EB">
      <w:pPr>
        <w:pStyle w:val="BodyText"/>
        <w:ind w:left="720" w:firstLine="360"/>
        <w:jc w:val="both"/>
        <w:rPr>
          <w:rFonts w:ascii="Myriad Pro" w:hAnsi="Myriad Pro"/>
          <w:color w:val="005069"/>
          <w:w w:val="90"/>
          <w:szCs w:val="22"/>
        </w:rPr>
      </w:pPr>
      <w:r w:rsidRPr="008B3C1D">
        <w:rPr>
          <w:rFonts w:ascii="Myriad Pro" w:hAnsi="Myriad Pro"/>
          <w:color w:val="005069"/>
          <w:w w:val="90"/>
          <w:szCs w:val="22"/>
        </w:rPr>
        <w:t xml:space="preserve">The Appropriate Assessment screening report or NIS should be provided as Attachment </w:t>
      </w:r>
      <w:r w:rsidR="0087287C">
        <w:rPr>
          <w:rFonts w:ascii="Myriad Pro" w:hAnsi="Myriad Pro"/>
          <w:color w:val="005069"/>
          <w:w w:val="90"/>
          <w:szCs w:val="22"/>
        </w:rPr>
        <w:t>3</w:t>
      </w:r>
      <w:r w:rsidRPr="008B3C1D">
        <w:rPr>
          <w:rFonts w:ascii="Myriad Pro" w:hAnsi="Myriad Pro"/>
          <w:color w:val="005069"/>
          <w:w w:val="90"/>
          <w:szCs w:val="22"/>
        </w:rPr>
        <w:t>.3.</w:t>
      </w:r>
    </w:p>
    <w:p w14:paraId="7BAAD263" w14:textId="77777777" w:rsidR="006F074D" w:rsidRPr="00A14C36" w:rsidRDefault="006F074D" w:rsidP="006F074D">
      <w:pPr>
        <w:pStyle w:val="BodyText"/>
        <w:ind w:left="709"/>
        <w:rPr>
          <w:rFonts w:ascii="Myriad Pro" w:hAnsi="Myriad Pro"/>
        </w:rPr>
      </w:pPr>
    </w:p>
    <w:p w14:paraId="63560C4F" w14:textId="363F30A9" w:rsidR="006F074D" w:rsidRDefault="006F074D" w:rsidP="006F074D">
      <w:pPr>
        <w:pStyle w:val="BodyText"/>
        <w:numPr>
          <w:ilvl w:val="0"/>
          <w:numId w:val="21"/>
        </w:numPr>
        <w:rPr>
          <w:rFonts w:ascii="Myriad Pro" w:hAnsi="Myriad Pro"/>
          <w:color w:val="005069"/>
          <w:w w:val="90"/>
          <w:szCs w:val="22"/>
        </w:rPr>
      </w:pPr>
      <w:r>
        <w:rPr>
          <w:rFonts w:ascii="Myriad Pro" w:hAnsi="Myriad Pro"/>
          <w:color w:val="005069"/>
          <w:w w:val="90"/>
          <w:szCs w:val="22"/>
        </w:rPr>
        <w:t xml:space="preserve">Attachment </w:t>
      </w:r>
      <w:r w:rsidR="0087287C">
        <w:rPr>
          <w:rFonts w:ascii="Myriad Pro" w:hAnsi="Myriad Pro"/>
          <w:color w:val="005069"/>
          <w:w w:val="90"/>
          <w:szCs w:val="22"/>
        </w:rPr>
        <w:t>3</w:t>
      </w:r>
      <w:r>
        <w:rPr>
          <w:rFonts w:ascii="Myriad Pro" w:hAnsi="Myriad Pro"/>
          <w:color w:val="005069"/>
          <w:w w:val="90"/>
          <w:szCs w:val="22"/>
        </w:rPr>
        <w:t>.3 included</w:t>
      </w:r>
      <w:r w:rsidR="00941607">
        <w:rPr>
          <w:rFonts w:ascii="Myriad Pro" w:hAnsi="Myriad Pro"/>
          <w:color w:val="005069"/>
          <w:w w:val="90"/>
          <w:szCs w:val="22"/>
        </w:rPr>
        <w:t>.</w:t>
      </w:r>
    </w:p>
    <w:p w14:paraId="772325B6" w14:textId="77777777" w:rsidR="006F074D" w:rsidRDefault="006F074D" w:rsidP="006F074D">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09FC42A4"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1A6AB05B"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26458747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64118295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D954E2B" w14:textId="77777777" w:rsidR="006F074D" w:rsidRDefault="006F074D" w:rsidP="006F074D">
      <w:pPr>
        <w:pStyle w:val="BodyText"/>
        <w:ind w:left="720"/>
        <w:rPr>
          <w:rFonts w:ascii="Myriad Pro" w:hAnsi="Myriad Pro"/>
          <w:color w:val="005069"/>
          <w:w w:val="90"/>
          <w:szCs w:val="22"/>
        </w:rPr>
      </w:pPr>
    </w:p>
    <w:p w14:paraId="15DC7522" w14:textId="77777777" w:rsidR="006846FF" w:rsidRDefault="006F074D" w:rsidP="00B96D4A">
      <w:pPr>
        <w:pStyle w:val="BodyText"/>
        <w:numPr>
          <w:ilvl w:val="1"/>
          <w:numId w:val="47"/>
        </w:numPr>
        <w:jc w:val="both"/>
        <w:rPr>
          <w:rFonts w:ascii="Myriad Pro" w:hAnsi="Myriad Pro"/>
          <w:color w:val="005069"/>
          <w:w w:val="90"/>
          <w:szCs w:val="22"/>
        </w:rPr>
      </w:pPr>
      <w:r w:rsidRPr="008B3C1D">
        <w:rPr>
          <w:rFonts w:ascii="Myriad Pro" w:hAnsi="Myriad Pro"/>
          <w:color w:val="005069"/>
          <w:w w:val="90"/>
          <w:szCs w:val="22"/>
        </w:rPr>
        <w:t>Risk Assessment for Annex IV Species</w:t>
      </w:r>
    </w:p>
    <w:p w14:paraId="53E49120" w14:textId="0F43CBF2" w:rsidR="006F074D" w:rsidRPr="008B3C1D" w:rsidRDefault="006F074D" w:rsidP="004A0F8C">
      <w:pPr>
        <w:pStyle w:val="BodyText"/>
        <w:ind w:left="720"/>
        <w:jc w:val="both"/>
        <w:rPr>
          <w:rFonts w:ascii="Myriad Pro" w:hAnsi="Myriad Pro"/>
          <w:color w:val="005069"/>
          <w:w w:val="90"/>
          <w:szCs w:val="22"/>
        </w:rPr>
      </w:pPr>
    </w:p>
    <w:p w14:paraId="02A059BC" w14:textId="30BF3A16" w:rsidR="006F074D" w:rsidRDefault="009D0875" w:rsidP="00E858EB">
      <w:pPr>
        <w:pStyle w:val="BodyText"/>
        <w:numPr>
          <w:ilvl w:val="0"/>
          <w:numId w:val="26"/>
        </w:numPr>
        <w:jc w:val="both"/>
        <w:rPr>
          <w:rFonts w:ascii="Myriad Pro" w:hAnsi="Myriad Pro"/>
          <w:color w:val="005069"/>
          <w:w w:val="90"/>
        </w:rPr>
      </w:pPr>
      <w:r>
        <w:rPr>
          <w:rFonts w:ascii="Myriad Pro" w:hAnsi="Myriad Pro"/>
          <w:color w:val="005069"/>
          <w:w w:val="90"/>
          <w:szCs w:val="22"/>
        </w:rPr>
        <w:t>Is there potential for Annex IV species to be impacted by the Proposed Maritime Usage</w:t>
      </w:r>
      <w:r w:rsidR="006F074D" w:rsidRPr="008B3C1D">
        <w:rPr>
          <w:rFonts w:ascii="Myriad Pro" w:hAnsi="Myriad Pro"/>
          <w:color w:val="005069"/>
          <w:w w:val="90"/>
        </w:rPr>
        <w:t xml:space="preserve">? </w:t>
      </w:r>
    </w:p>
    <w:p w14:paraId="5C9F445B" w14:textId="77777777" w:rsidR="006F074D" w:rsidRDefault="006F074D" w:rsidP="00E858EB">
      <w:pPr>
        <w:pStyle w:val="BodyText"/>
        <w:ind w:left="720"/>
        <w:jc w:val="both"/>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6FBB4A98"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650E46B4"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8266189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1573332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EC810F0" w14:textId="77777777" w:rsidR="007D355B" w:rsidRDefault="007D355B" w:rsidP="00080C63">
      <w:pPr>
        <w:pStyle w:val="BodyText"/>
        <w:ind w:left="1080"/>
        <w:rPr>
          <w:rFonts w:ascii="Myriad Pro" w:hAnsi="Myriad Pro"/>
          <w:color w:val="005069"/>
          <w:w w:val="90"/>
          <w:szCs w:val="22"/>
        </w:rPr>
      </w:pPr>
    </w:p>
    <w:p w14:paraId="7F2995F0" w14:textId="395C7A56" w:rsidR="006F074D" w:rsidRPr="008B3C1D" w:rsidRDefault="006F074D" w:rsidP="00E858EB">
      <w:pPr>
        <w:pStyle w:val="BodyText"/>
        <w:numPr>
          <w:ilvl w:val="0"/>
          <w:numId w:val="26"/>
        </w:numPr>
        <w:jc w:val="both"/>
        <w:rPr>
          <w:rFonts w:ascii="Myriad Pro" w:hAnsi="Myriad Pro"/>
          <w:color w:val="005069"/>
          <w:w w:val="90"/>
        </w:rPr>
      </w:pPr>
      <w:r w:rsidRPr="00AB4EA7">
        <w:rPr>
          <w:rFonts w:ascii="Myriad Pro" w:hAnsi="Myriad Pro"/>
          <w:color w:val="005069"/>
          <w:w w:val="90"/>
          <w:szCs w:val="22"/>
        </w:rPr>
        <w:t xml:space="preserve">If yes, the Applicant should </w:t>
      </w:r>
      <w:r w:rsidRPr="008B3C1D">
        <w:rPr>
          <w:rFonts w:ascii="Myriad Pro" w:hAnsi="Myriad Pro"/>
          <w:color w:val="005069"/>
          <w:w w:val="90"/>
        </w:rPr>
        <w:t>provide an assessment of the risk posed to such species by the proposed</w:t>
      </w:r>
      <w:r w:rsidR="00984B22">
        <w:rPr>
          <w:rFonts w:ascii="Myriad Pro" w:hAnsi="Myriad Pro"/>
          <w:color w:val="005069"/>
          <w:w w:val="90"/>
        </w:rPr>
        <w:t xml:space="preserve"> amendment to the</w:t>
      </w:r>
      <w:r w:rsidRPr="008B3C1D">
        <w:rPr>
          <w:rFonts w:ascii="Myriad Pro" w:hAnsi="Myriad Pro"/>
          <w:color w:val="005069"/>
          <w:w w:val="90"/>
        </w:rPr>
        <w:t xml:space="preserve"> Maritime Usage</w:t>
      </w:r>
      <w:r w:rsidR="009D0875">
        <w:rPr>
          <w:rFonts w:ascii="Myriad Pro" w:hAnsi="Myriad Pro"/>
          <w:color w:val="005069"/>
          <w:w w:val="90"/>
        </w:rPr>
        <w:t>, in accordance with national guidance</w:t>
      </w:r>
      <w:r w:rsidRPr="008B3C1D">
        <w:rPr>
          <w:rFonts w:ascii="Myriad Pro" w:hAnsi="Myriad Pro"/>
          <w:color w:val="005069"/>
          <w:w w:val="90"/>
        </w:rPr>
        <w:t>. The Risk Assessment for Annex IV Species report must be prepared by a suitably qualified person, and a summary of the person’s qualifications and experience must be included in the report.</w:t>
      </w:r>
    </w:p>
    <w:p w14:paraId="796A079A" w14:textId="4C0CEB41" w:rsidR="006F074D" w:rsidRPr="008B3C1D" w:rsidRDefault="006F074D" w:rsidP="00E858EB">
      <w:pPr>
        <w:pStyle w:val="ListParagraph"/>
        <w:tabs>
          <w:tab w:val="left" w:pos="822"/>
          <w:tab w:val="left" w:pos="860"/>
        </w:tabs>
        <w:spacing w:before="179" w:line="254" w:lineRule="auto"/>
        <w:ind w:left="1080" w:right="878" w:firstLine="0"/>
        <w:jc w:val="both"/>
        <w:rPr>
          <w:rFonts w:ascii="Myriad Pro" w:hAnsi="Myriad Pro"/>
          <w:color w:val="005069"/>
          <w:w w:val="90"/>
          <w:sz w:val="20"/>
          <w:szCs w:val="20"/>
        </w:rPr>
      </w:pPr>
      <w:r w:rsidRPr="00767DDF">
        <w:rPr>
          <w:rFonts w:ascii="Myriad Pro" w:hAnsi="Myriad Pro"/>
          <w:color w:val="005069"/>
          <w:w w:val="90"/>
          <w:sz w:val="20"/>
          <w:szCs w:val="20"/>
        </w:rPr>
        <w:t xml:space="preserve">The </w:t>
      </w:r>
      <w:r w:rsidRPr="00311DFA">
        <w:rPr>
          <w:rFonts w:ascii="Myriad Pro" w:hAnsi="Myriad Pro"/>
          <w:color w:val="005069"/>
          <w:w w:val="90"/>
          <w:sz w:val="20"/>
          <w:szCs w:val="20"/>
        </w:rPr>
        <w:t>Risk Assessment for Annex IV Species</w:t>
      </w:r>
      <w:r>
        <w:rPr>
          <w:rFonts w:ascii="Myriad Pro" w:hAnsi="Myriad Pro"/>
          <w:color w:val="005069"/>
          <w:w w:val="90"/>
          <w:sz w:val="20"/>
          <w:szCs w:val="20"/>
        </w:rPr>
        <w:t xml:space="preserve"> report</w:t>
      </w:r>
      <w:r w:rsidRPr="00767DDF">
        <w:rPr>
          <w:rFonts w:ascii="Myriad Pro" w:hAnsi="Myriad Pro"/>
          <w:color w:val="005069"/>
          <w:w w:val="90"/>
          <w:sz w:val="20"/>
          <w:szCs w:val="20"/>
        </w:rPr>
        <w:t xml:space="preserve"> should be provided as Attachment</w:t>
      </w:r>
      <w:r>
        <w:rPr>
          <w:rFonts w:ascii="Myriad Pro" w:hAnsi="Myriad Pro"/>
          <w:color w:val="005069"/>
          <w:w w:val="90"/>
          <w:sz w:val="20"/>
          <w:szCs w:val="20"/>
        </w:rPr>
        <w:t xml:space="preserve"> </w:t>
      </w:r>
      <w:r w:rsidR="0087287C">
        <w:rPr>
          <w:rFonts w:ascii="Myriad Pro" w:hAnsi="Myriad Pro"/>
          <w:color w:val="005069"/>
          <w:w w:val="90"/>
          <w:sz w:val="20"/>
          <w:szCs w:val="20"/>
        </w:rPr>
        <w:t>3</w:t>
      </w:r>
      <w:r>
        <w:rPr>
          <w:rFonts w:ascii="Myriad Pro" w:hAnsi="Myriad Pro"/>
          <w:color w:val="005069"/>
          <w:w w:val="90"/>
          <w:sz w:val="20"/>
          <w:szCs w:val="20"/>
        </w:rPr>
        <w:t>.4.</w:t>
      </w:r>
    </w:p>
    <w:p w14:paraId="73B2A30B" w14:textId="77777777" w:rsidR="006F074D" w:rsidRPr="00A14C36" w:rsidRDefault="006F074D" w:rsidP="00E858EB">
      <w:pPr>
        <w:pStyle w:val="BodyText"/>
        <w:ind w:left="1069"/>
        <w:jc w:val="both"/>
        <w:rPr>
          <w:rFonts w:ascii="Myriad Pro" w:hAnsi="Myriad Pro"/>
        </w:rPr>
      </w:pPr>
    </w:p>
    <w:p w14:paraId="2725BFD4" w14:textId="69C631C6" w:rsidR="006F074D" w:rsidRDefault="006F074D" w:rsidP="009D0875">
      <w:pPr>
        <w:pStyle w:val="BodyText"/>
        <w:ind w:left="1080"/>
        <w:rPr>
          <w:rFonts w:ascii="Myriad Pro" w:hAnsi="Myriad Pro"/>
          <w:color w:val="005069"/>
          <w:w w:val="90"/>
          <w:szCs w:val="22"/>
        </w:rPr>
      </w:pPr>
      <w:r>
        <w:rPr>
          <w:rFonts w:ascii="Myriad Pro" w:hAnsi="Myriad Pro"/>
          <w:color w:val="005069"/>
          <w:w w:val="90"/>
          <w:szCs w:val="22"/>
        </w:rPr>
        <w:t xml:space="preserve">Attachment </w:t>
      </w:r>
      <w:r w:rsidR="0087287C">
        <w:rPr>
          <w:rFonts w:ascii="Myriad Pro" w:hAnsi="Myriad Pro"/>
          <w:color w:val="005069"/>
          <w:w w:val="90"/>
          <w:szCs w:val="22"/>
        </w:rPr>
        <w:t>3</w:t>
      </w:r>
      <w:r>
        <w:rPr>
          <w:rFonts w:ascii="Myriad Pro" w:hAnsi="Myriad Pro"/>
          <w:color w:val="005069"/>
          <w:w w:val="90"/>
          <w:szCs w:val="22"/>
        </w:rPr>
        <w:t>.4 included</w:t>
      </w:r>
      <w:r w:rsidR="00DD5663">
        <w:rPr>
          <w:rFonts w:ascii="Myriad Pro" w:hAnsi="Myriad Pro"/>
          <w:color w:val="005069"/>
          <w:w w:val="90"/>
          <w:szCs w:val="22"/>
        </w:rPr>
        <w:t>.</w:t>
      </w:r>
    </w:p>
    <w:p w14:paraId="6E3CF1F8" w14:textId="77777777" w:rsidR="006F074D" w:rsidRDefault="006F074D" w:rsidP="006F074D">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452F0027"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331B9BA6"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6048985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833639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725B1A2" w14:textId="77777777" w:rsidR="006F074D" w:rsidRDefault="006F074D" w:rsidP="006F074D">
      <w:pPr>
        <w:pStyle w:val="BodyText"/>
        <w:ind w:left="720"/>
        <w:rPr>
          <w:rFonts w:ascii="Myriad Pro" w:hAnsi="Myriad Pro"/>
          <w:color w:val="005069"/>
          <w:w w:val="90"/>
          <w:szCs w:val="22"/>
        </w:rPr>
      </w:pPr>
    </w:p>
    <w:p w14:paraId="089B2834" w14:textId="1901CDCA" w:rsidR="009D0875" w:rsidRDefault="009D0875" w:rsidP="009D0875">
      <w:pPr>
        <w:pStyle w:val="BodyText"/>
        <w:numPr>
          <w:ilvl w:val="0"/>
          <w:numId w:val="26"/>
        </w:numPr>
        <w:rPr>
          <w:rFonts w:ascii="Myriad Pro" w:hAnsi="Myriad Pro"/>
          <w:color w:val="005069"/>
          <w:w w:val="90"/>
          <w:szCs w:val="22"/>
        </w:rPr>
      </w:pPr>
      <w:r>
        <w:rPr>
          <w:rFonts w:ascii="Myriad Pro" w:hAnsi="Myriad Pro"/>
          <w:color w:val="005069"/>
          <w:w w:val="90"/>
          <w:szCs w:val="22"/>
        </w:rPr>
        <w:t>Are you required to apply for a derogation licence under Regulation 54 of the European Communities (Birds and Natural Habitats) Regulations 2011, as amended?</w:t>
      </w:r>
    </w:p>
    <w:p w14:paraId="43EF9B82" w14:textId="77777777" w:rsidR="009D0875" w:rsidRDefault="009D0875" w:rsidP="009D0875">
      <w:pPr>
        <w:pStyle w:val="BodyText"/>
        <w:ind w:left="108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D0875" w14:paraId="79FA2C3A" w14:textId="77777777" w:rsidTr="00603DF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40683D08" w14:textId="77777777" w:rsidR="009D0875" w:rsidRPr="00E40A0E" w:rsidRDefault="009D0875" w:rsidP="00603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19848456"/>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1496151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4636D32" w14:textId="77777777" w:rsidR="009D0875" w:rsidRDefault="009D0875" w:rsidP="009D0875">
      <w:pPr>
        <w:pStyle w:val="BodyText"/>
        <w:ind w:left="1080"/>
        <w:rPr>
          <w:rFonts w:ascii="Myriad Pro" w:hAnsi="Myriad Pro"/>
          <w:color w:val="005069"/>
          <w:w w:val="90"/>
          <w:szCs w:val="22"/>
        </w:rPr>
      </w:pPr>
    </w:p>
    <w:p w14:paraId="74893ACC" w14:textId="6470791F" w:rsidR="009D0875" w:rsidRDefault="009D0875" w:rsidP="009D0875">
      <w:pPr>
        <w:pStyle w:val="BodyText"/>
        <w:ind w:left="1080"/>
        <w:rPr>
          <w:rFonts w:ascii="Myriad Pro" w:hAnsi="Myriad Pro"/>
          <w:color w:val="005069"/>
          <w:w w:val="90"/>
          <w:szCs w:val="22"/>
        </w:rPr>
      </w:pPr>
      <w:r>
        <w:rPr>
          <w:rFonts w:ascii="Myriad Pro" w:hAnsi="Myriad Pro"/>
          <w:color w:val="005069"/>
          <w:w w:val="90"/>
          <w:szCs w:val="22"/>
        </w:rPr>
        <w:t>If yes, provide NPWS application reference number or derogation number:</w:t>
      </w:r>
    </w:p>
    <w:p w14:paraId="3946C46C" w14:textId="77777777" w:rsidR="009D0875" w:rsidRDefault="009D0875" w:rsidP="009D0875">
      <w:pPr>
        <w:pStyle w:val="BodyText"/>
        <w:ind w:left="108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9D0875" w14:paraId="00F4C6E1" w14:textId="77777777" w:rsidTr="00603DF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231BEA35" w14:textId="7E7060D6" w:rsidR="009D0875" w:rsidRPr="00E40A0E" w:rsidRDefault="009D0875" w:rsidP="00603DFC">
            <w:pPr>
              <w:ind w:left="142"/>
            </w:pPr>
            <w:r>
              <w:rPr>
                <w:rFonts w:ascii="Myriad Pro" w:hAnsi="Myriad Pro"/>
                <w:color w:val="005069"/>
                <w:w w:val="90"/>
                <w:sz w:val="20"/>
              </w:rPr>
              <w:t xml:space="preserve">      </w:t>
            </w:r>
          </w:p>
        </w:tc>
      </w:tr>
    </w:tbl>
    <w:p w14:paraId="36ABD9C8" w14:textId="77777777" w:rsidR="009D0875" w:rsidRDefault="009D0875" w:rsidP="009D0875">
      <w:pPr>
        <w:pStyle w:val="BodyText"/>
        <w:ind w:left="1080"/>
        <w:rPr>
          <w:rFonts w:ascii="Myriad Pro" w:hAnsi="Myriad Pro"/>
          <w:color w:val="005069"/>
          <w:w w:val="90"/>
          <w:szCs w:val="22"/>
        </w:rPr>
      </w:pPr>
    </w:p>
    <w:p w14:paraId="28F6B8FE" w14:textId="563B7638" w:rsidR="006F074D" w:rsidRDefault="006F074D" w:rsidP="004A0F8C">
      <w:pPr>
        <w:spacing w:before="95"/>
        <w:ind w:firstLine="360"/>
        <w:rPr>
          <w:rFonts w:ascii="Myriad Pro" w:hAnsi="Myriad Pro"/>
          <w:b/>
          <w:bCs/>
          <w:color w:val="005069"/>
          <w:w w:val="90"/>
          <w:sz w:val="20"/>
        </w:rPr>
      </w:pPr>
      <w:r w:rsidRPr="008B3C1D">
        <w:rPr>
          <w:rFonts w:ascii="Myriad Pro" w:hAnsi="Myriad Pro"/>
          <w:b/>
          <w:bCs/>
          <w:color w:val="005069"/>
          <w:w w:val="90"/>
          <w:sz w:val="20"/>
        </w:rPr>
        <w:t>Water Framework Directive</w:t>
      </w:r>
      <w:r w:rsidR="00242068">
        <w:rPr>
          <w:rFonts w:ascii="Myriad Pro" w:hAnsi="Myriad Pro"/>
          <w:b/>
          <w:bCs/>
          <w:color w:val="005069"/>
          <w:w w:val="90"/>
          <w:sz w:val="20"/>
        </w:rPr>
        <w:br/>
      </w:r>
    </w:p>
    <w:p w14:paraId="1842BB51" w14:textId="563248FE" w:rsidR="0071216E" w:rsidRDefault="00C6504D" w:rsidP="004A0F8C">
      <w:pPr>
        <w:pStyle w:val="BodyText"/>
        <w:numPr>
          <w:ilvl w:val="1"/>
          <w:numId w:val="47"/>
        </w:numPr>
        <w:jc w:val="both"/>
        <w:rPr>
          <w:rFonts w:ascii="Myriad Pro" w:hAnsi="Myriad Pro"/>
          <w:color w:val="005069"/>
          <w:w w:val="90"/>
          <w:szCs w:val="22"/>
        </w:rPr>
      </w:pPr>
      <w:r>
        <w:rPr>
          <w:rFonts w:ascii="Myriad Pro" w:hAnsi="Myriad Pro"/>
          <w:color w:val="005069"/>
          <w:w w:val="90"/>
          <w:szCs w:val="22"/>
        </w:rPr>
        <w:t xml:space="preserve">Provide </w:t>
      </w:r>
      <w:r w:rsidRPr="00D574DD">
        <w:rPr>
          <w:rFonts w:ascii="Myriad Pro" w:hAnsi="Myriad Pro"/>
          <w:color w:val="005069"/>
          <w:w w:val="90"/>
          <w:szCs w:val="22"/>
        </w:rPr>
        <w:t>sufficient information addressing the consistency of the proposed amendment to the Maritime Usage with the objectives of the Water Framework Directive. This information should be provided as Attachment 3.5.</w:t>
      </w:r>
    </w:p>
    <w:p w14:paraId="2F57EA53" w14:textId="678F7800" w:rsidR="006F074D" w:rsidRDefault="006748E5" w:rsidP="004A0F8C">
      <w:pPr>
        <w:pStyle w:val="BodyText"/>
        <w:ind w:left="720"/>
        <w:jc w:val="both"/>
        <w:rPr>
          <w:rFonts w:ascii="Myriad Pro" w:hAnsi="Myriad Pro"/>
          <w:color w:val="005069"/>
          <w:w w:val="90"/>
          <w:szCs w:val="22"/>
        </w:rPr>
      </w:pPr>
      <w:r>
        <w:rPr>
          <w:rFonts w:ascii="Myriad Pro" w:hAnsi="Myriad Pro"/>
          <w:b/>
          <w:bCs/>
          <w:color w:val="005069"/>
          <w:w w:val="90"/>
        </w:rPr>
        <w:br/>
      </w:r>
      <w:r w:rsidR="006F074D">
        <w:rPr>
          <w:rFonts w:ascii="Myriad Pro" w:hAnsi="Myriad Pro"/>
          <w:color w:val="005069"/>
          <w:w w:val="90"/>
          <w:szCs w:val="22"/>
        </w:rPr>
        <w:lastRenderedPageBreak/>
        <w:t xml:space="preserve">Attachment </w:t>
      </w:r>
      <w:r w:rsidR="004808FA">
        <w:rPr>
          <w:rFonts w:ascii="Myriad Pro" w:hAnsi="Myriad Pro"/>
          <w:color w:val="005069"/>
          <w:w w:val="90"/>
          <w:szCs w:val="22"/>
        </w:rPr>
        <w:t>3</w:t>
      </w:r>
      <w:r w:rsidR="006F074D">
        <w:rPr>
          <w:rFonts w:ascii="Myriad Pro" w:hAnsi="Myriad Pro"/>
          <w:color w:val="005069"/>
          <w:w w:val="90"/>
          <w:szCs w:val="22"/>
        </w:rPr>
        <w:t>.5 included</w:t>
      </w:r>
      <w:r w:rsidR="008F1BA9">
        <w:rPr>
          <w:rFonts w:ascii="Myriad Pro" w:hAnsi="Myriad Pro"/>
          <w:color w:val="005069"/>
          <w:w w:val="90"/>
          <w:szCs w:val="22"/>
        </w:rPr>
        <w:t>.</w:t>
      </w:r>
    </w:p>
    <w:p w14:paraId="5AC549AB" w14:textId="77777777" w:rsidR="006F074D" w:rsidRDefault="006F074D" w:rsidP="006F074D">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11D2EAB2"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5DA804F4"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35894888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2623262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3827146" w14:textId="77777777" w:rsidR="006F074D" w:rsidRDefault="006F074D" w:rsidP="006F074D">
      <w:pPr>
        <w:pStyle w:val="BodyText"/>
        <w:ind w:left="720"/>
        <w:rPr>
          <w:rFonts w:ascii="Myriad Pro" w:hAnsi="Myriad Pro"/>
          <w:color w:val="005069"/>
          <w:w w:val="90"/>
          <w:szCs w:val="22"/>
        </w:rPr>
      </w:pPr>
    </w:p>
    <w:p w14:paraId="1AAF8B94" w14:textId="3276F7C8" w:rsidR="005A5DFD" w:rsidRDefault="006F074D" w:rsidP="00DD7641">
      <w:pPr>
        <w:spacing w:before="95"/>
        <w:ind w:firstLine="360"/>
        <w:rPr>
          <w:rFonts w:ascii="Myriad Pro" w:hAnsi="Myriad Pro"/>
          <w:b/>
          <w:bCs/>
          <w:color w:val="005069"/>
          <w:w w:val="90"/>
          <w:sz w:val="20"/>
        </w:rPr>
      </w:pPr>
      <w:r w:rsidRPr="008B3C1D">
        <w:rPr>
          <w:rFonts w:ascii="Myriad Pro" w:hAnsi="Myriad Pro"/>
          <w:b/>
          <w:bCs/>
          <w:color w:val="005069"/>
          <w:w w:val="90"/>
          <w:sz w:val="20"/>
        </w:rPr>
        <w:t>Marine Strategy Framework Directive</w:t>
      </w:r>
    </w:p>
    <w:p w14:paraId="349A4170" w14:textId="77777777" w:rsidR="00DD7641" w:rsidRDefault="00DD7641" w:rsidP="004A0F8C">
      <w:pPr>
        <w:spacing w:before="95"/>
        <w:ind w:firstLine="360"/>
        <w:rPr>
          <w:rFonts w:ascii="Myriad Pro" w:hAnsi="Myriad Pro"/>
          <w:b/>
          <w:bCs/>
          <w:color w:val="005069"/>
          <w:w w:val="90"/>
          <w:sz w:val="20"/>
        </w:rPr>
      </w:pPr>
    </w:p>
    <w:p w14:paraId="2D056A22" w14:textId="18AABA91" w:rsidR="00394CC5" w:rsidRDefault="009204DC" w:rsidP="004A0F8C">
      <w:pPr>
        <w:pStyle w:val="BodyText"/>
        <w:numPr>
          <w:ilvl w:val="1"/>
          <w:numId w:val="47"/>
        </w:numPr>
        <w:jc w:val="both"/>
        <w:rPr>
          <w:rFonts w:ascii="Myriad Pro" w:hAnsi="Myriad Pro"/>
          <w:color w:val="005069"/>
          <w:w w:val="90"/>
          <w:szCs w:val="22"/>
        </w:rPr>
      </w:pPr>
      <w:r>
        <w:rPr>
          <w:rFonts w:ascii="Myriad Pro" w:hAnsi="Myriad Pro"/>
          <w:color w:val="005069"/>
          <w:w w:val="90"/>
          <w:szCs w:val="22"/>
        </w:rPr>
        <w:t xml:space="preserve">Provide </w:t>
      </w:r>
      <w:r w:rsidRPr="0050051B">
        <w:rPr>
          <w:rFonts w:ascii="Myriad Pro" w:hAnsi="Myriad Pro"/>
          <w:color w:val="005069"/>
          <w:w w:val="90"/>
          <w:szCs w:val="22"/>
        </w:rPr>
        <w:t>sufficient information addressing the consistency of the proposed amendment to the Maritime Usage with the objectives of the Marine Strategy Framework Directive.  is information should be provided as Attachment 3.6.</w:t>
      </w:r>
    </w:p>
    <w:p w14:paraId="57E0BCEC" w14:textId="4538574F" w:rsidR="001C1144" w:rsidRDefault="001C1144" w:rsidP="00F83671">
      <w:pPr>
        <w:pStyle w:val="BodyText"/>
        <w:jc w:val="both"/>
        <w:rPr>
          <w:rFonts w:ascii="Myriad Pro" w:hAnsi="Myriad Pro"/>
          <w:color w:val="005069"/>
          <w:w w:val="90"/>
          <w:szCs w:val="22"/>
        </w:rPr>
      </w:pPr>
    </w:p>
    <w:p w14:paraId="364C0B6F" w14:textId="761B7109" w:rsidR="006F074D" w:rsidRDefault="006F074D" w:rsidP="004A0F8C">
      <w:pPr>
        <w:pStyle w:val="BodyText"/>
        <w:ind w:firstLine="720"/>
        <w:jc w:val="both"/>
        <w:rPr>
          <w:rFonts w:ascii="Myriad Pro" w:hAnsi="Myriad Pro"/>
          <w:color w:val="005069"/>
          <w:w w:val="90"/>
          <w:szCs w:val="22"/>
        </w:rPr>
      </w:pPr>
      <w:r>
        <w:rPr>
          <w:rFonts w:ascii="Myriad Pro" w:hAnsi="Myriad Pro"/>
          <w:color w:val="005069"/>
          <w:w w:val="90"/>
          <w:szCs w:val="22"/>
        </w:rPr>
        <w:t xml:space="preserve">Attachment </w:t>
      </w:r>
      <w:r w:rsidR="004808FA">
        <w:rPr>
          <w:rFonts w:ascii="Myriad Pro" w:hAnsi="Myriad Pro"/>
          <w:color w:val="005069"/>
          <w:w w:val="90"/>
          <w:szCs w:val="22"/>
        </w:rPr>
        <w:t>3</w:t>
      </w:r>
      <w:r>
        <w:rPr>
          <w:rFonts w:ascii="Myriad Pro" w:hAnsi="Myriad Pro"/>
          <w:color w:val="005069"/>
          <w:w w:val="90"/>
          <w:szCs w:val="22"/>
        </w:rPr>
        <w:t>.6 included</w:t>
      </w:r>
      <w:r w:rsidR="00941607">
        <w:rPr>
          <w:rFonts w:ascii="Myriad Pro" w:hAnsi="Myriad Pro"/>
          <w:color w:val="005069"/>
          <w:w w:val="90"/>
          <w:szCs w:val="22"/>
        </w:rPr>
        <w:t>.</w:t>
      </w:r>
    </w:p>
    <w:p w14:paraId="1E5F7CF7" w14:textId="77777777" w:rsidR="006F074D" w:rsidRDefault="006F074D" w:rsidP="006F074D">
      <w:pPr>
        <w:pStyle w:val="BodyText"/>
        <w:ind w:left="360"/>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39AA303A"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5049C8D3"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492484930"/>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353966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39009CB" w14:textId="77777777" w:rsidR="003A39B6" w:rsidRPr="004A0F8C" w:rsidRDefault="003A39B6" w:rsidP="004A0F8C">
      <w:pPr>
        <w:pStyle w:val="BodyText"/>
        <w:ind w:left="720"/>
        <w:rPr>
          <w:rFonts w:ascii="Myriad Pro" w:hAnsi="Myriad Pro"/>
          <w:color w:val="005069"/>
          <w:w w:val="90"/>
        </w:rPr>
      </w:pPr>
    </w:p>
    <w:p w14:paraId="7D2FFBD4" w14:textId="2F5CB430" w:rsidR="00DD7641" w:rsidRPr="00DD7641" w:rsidRDefault="006F074D" w:rsidP="004A0F8C">
      <w:pPr>
        <w:spacing w:before="95"/>
        <w:ind w:firstLine="360"/>
        <w:rPr>
          <w:rFonts w:ascii="Myriad Pro" w:hAnsi="Myriad Pro"/>
          <w:b/>
          <w:bCs/>
          <w:color w:val="005069"/>
          <w:w w:val="90"/>
          <w:sz w:val="20"/>
        </w:rPr>
      </w:pPr>
      <w:r w:rsidRPr="00DD7641">
        <w:rPr>
          <w:rFonts w:ascii="Myriad Pro" w:hAnsi="Myriad Pro"/>
          <w:b/>
          <w:bCs/>
          <w:color w:val="005069"/>
          <w:w w:val="90"/>
          <w:sz w:val="20"/>
        </w:rPr>
        <w:t>Environmental Impact Assessment (EIA) Directive</w:t>
      </w:r>
    </w:p>
    <w:p w14:paraId="6029F2D7" w14:textId="77777777" w:rsidR="006F074D" w:rsidRPr="008B3C1D" w:rsidRDefault="006F074D" w:rsidP="004A0F8C">
      <w:pPr>
        <w:spacing w:before="95"/>
        <w:ind w:firstLine="360"/>
        <w:rPr>
          <w:w w:val="90"/>
        </w:rPr>
      </w:pPr>
    </w:p>
    <w:p w14:paraId="3D0FC98F" w14:textId="77777777" w:rsidR="00603F60" w:rsidRDefault="006F074D" w:rsidP="00230C88">
      <w:pPr>
        <w:pStyle w:val="BodyText"/>
        <w:numPr>
          <w:ilvl w:val="1"/>
          <w:numId w:val="47"/>
        </w:numPr>
        <w:jc w:val="both"/>
        <w:rPr>
          <w:rFonts w:ascii="Myriad Pro" w:hAnsi="Myriad Pro"/>
          <w:color w:val="005069"/>
          <w:w w:val="90"/>
          <w:szCs w:val="22"/>
        </w:rPr>
      </w:pPr>
      <w:r w:rsidRPr="005071DD">
        <w:rPr>
          <w:rFonts w:ascii="Myriad Pro" w:hAnsi="Myriad Pro"/>
          <w:color w:val="005069"/>
          <w:w w:val="90"/>
          <w:szCs w:val="22"/>
        </w:rPr>
        <w:t>EIA Screening</w:t>
      </w:r>
    </w:p>
    <w:p w14:paraId="445618A4" w14:textId="12795E59" w:rsidR="006F074D" w:rsidRPr="005071DD" w:rsidRDefault="006F074D" w:rsidP="004A0F8C">
      <w:pPr>
        <w:pStyle w:val="BodyText"/>
        <w:ind w:left="720"/>
        <w:jc w:val="both"/>
        <w:rPr>
          <w:rFonts w:ascii="Myriad Pro" w:hAnsi="Myriad Pro"/>
          <w:color w:val="005069"/>
          <w:w w:val="90"/>
          <w:szCs w:val="22"/>
        </w:rPr>
      </w:pPr>
    </w:p>
    <w:p w14:paraId="35FC330E" w14:textId="72744C90" w:rsidR="006F074D" w:rsidRDefault="006F074D" w:rsidP="00E858EB">
      <w:pPr>
        <w:pStyle w:val="BodyText"/>
        <w:numPr>
          <w:ilvl w:val="0"/>
          <w:numId w:val="23"/>
        </w:numPr>
        <w:jc w:val="both"/>
        <w:rPr>
          <w:rFonts w:ascii="Myriad Pro" w:hAnsi="Myriad Pro"/>
          <w:color w:val="005069"/>
          <w:w w:val="90"/>
        </w:rPr>
      </w:pPr>
      <w:r>
        <w:rPr>
          <w:rFonts w:ascii="Myriad Pro" w:hAnsi="Myriad Pro"/>
          <w:color w:val="005069"/>
          <w:w w:val="90"/>
        </w:rPr>
        <w:t xml:space="preserve">With reference to Parts 1 and 2 of Schedule 5 of the </w:t>
      </w:r>
      <w:r w:rsidRPr="00D26432">
        <w:rPr>
          <w:rFonts w:ascii="Myriad Pro" w:hAnsi="Myriad Pro"/>
          <w:color w:val="005069"/>
          <w:w w:val="90"/>
        </w:rPr>
        <w:t>Planning and Development Regulations, S.I. 600 of 2001, as amended</w:t>
      </w:r>
      <w:r>
        <w:rPr>
          <w:rFonts w:ascii="Myriad Pro" w:hAnsi="Myriad Pro"/>
          <w:color w:val="005069"/>
          <w:w w:val="90"/>
        </w:rPr>
        <w:t xml:space="preserve"> confirm that the </w:t>
      </w:r>
      <w:r w:rsidR="00984B22">
        <w:rPr>
          <w:rFonts w:ascii="Myriad Pro" w:hAnsi="Myriad Pro"/>
          <w:color w:val="005069"/>
          <w:w w:val="90"/>
        </w:rPr>
        <w:t xml:space="preserve">proposed amendment to the </w:t>
      </w:r>
      <w:r>
        <w:rPr>
          <w:rFonts w:ascii="Myriad Pro" w:hAnsi="Myriad Pro"/>
          <w:color w:val="005069"/>
          <w:w w:val="90"/>
        </w:rPr>
        <w:t>activity:</w:t>
      </w:r>
    </w:p>
    <w:p w14:paraId="204E5C6C" w14:textId="77777777" w:rsidR="000B429F" w:rsidRDefault="000B429F" w:rsidP="004A0F8C">
      <w:pPr>
        <w:pStyle w:val="BodyText"/>
        <w:ind w:left="1080"/>
        <w:jc w:val="both"/>
        <w:rPr>
          <w:rFonts w:ascii="Myriad Pro" w:hAnsi="Myriad Pro"/>
          <w:color w:val="005069"/>
          <w:w w:val="90"/>
        </w:rPr>
      </w:pPr>
    </w:p>
    <w:p w14:paraId="273F7402" w14:textId="77777777" w:rsidR="006F074D" w:rsidRDefault="006F074D" w:rsidP="00E858EB">
      <w:pPr>
        <w:pStyle w:val="BodyText"/>
        <w:numPr>
          <w:ilvl w:val="1"/>
          <w:numId w:val="27"/>
        </w:numPr>
        <w:jc w:val="both"/>
        <w:rPr>
          <w:rFonts w:ascii="Myriad Pro" w:hAnsi="Myriad Pro"/>
          <w:color w:val="005069"/>
          <w:w w:val="90"/>
        </w:rPr>
      </w:pPr>
      <w:r>
        <w:rPr>
          <w:rFonts w:ascii="Myriad Pro" w:hAnsi="Myriad Pro"/>
          <w:color w:val="005069"/>
          <w:w w:val="90"/>
        </w:rPr>
        <w:t>Is not of a class listed, where no quantity, area or other limit is specified in that Part, or</w:t>
      </w:r>
    </w:p>
    <w:p w14:paraId="485234FC" w14:textId="77777777" w:rsidR="006F074D" w:rsidRDefault="006F074D" w:rsidP="00E858EB">
      <w:pPr>
        <w:pStyle w:val="BodyText"/>
        <w:numPr>
          <w:ilvl w:val="1"/>
          <w:numId w:val="27"/>
        </w:numPr>
        <w:jc w:val="both"/>
        <w:rPr>
          <w:rFonts w:ascii="Myriad Pro" w:hAnsi="Myriad Pro"/>
          <w:color w:val="005069"/>
          <w:w w:val="90"/>
        </w:rPr>
      </w:pPr>
      <w:r>
        <w:rPr>
          <w:rFonts w:ascii="Myriad Pro" w:hAnsi="Myriad Pro"/>
          <w:color w:val="005069"/>
          <w:w w:val="90"/>
        </w:rPr>
        <w:t xml:space="preserve">Does not either equal or exceed, any relevant quantity, area or other limit specified for a class listed in that Part. </w:t>
      </w:r>
      <w:r w:rsidRPr="0061542F">
        <w:rPr>
          <w:rFonts w:ascii="Myriad Pro" w:hAnsi="Myriad Pro"/>
          <w:color w:val="005069"/>
          <w:w w:val="90"/>
        </w:rPr>
        <w:t xml:space="preserve"> </w:t>
      </w:r>
    </w:p>
    <w:p w14:paraId="14C79399" w14:textId="77777777" w:rsidR="006F074D" w:rsidRPr="000C143D" w:rsidRDefault="006F074D" w:rsidP="006F074D">
      <w:pPr>
        <w:pStyle w:val="BodyText"/>
        <w:ind w:left="360"/>
        <w:rPr>
          <w:rFonts w:ascii="Myriad Pro" w:hAnsi="Myriad Pro"/>
          <w:color w:val="005069"/>
          <w:w w:val="90"/>
        </w:rPr>
      </w:pPr>
    </w:p>
    <w:tbl>
      <w:tblPr>
        <w:tblStyle w:val="TableGrid"/>
        <w:tblW w:w="7796" w:type="dxa"/>
        <w:tblInd w:w="1828" w:type="dxa"/>
        <w:tblLook w:val="04A0" w:firstRow="1" w:lastRow="0" w:firstColumn="1" w:lastColumn="0" w:noHBand="0" w:noVBand="1"/>
      </w:tblPr>
      <w:tblGrid>
        <w:gridCol w:w="6946"/>
        <w:gridCol w:w="850"/>
      </w:tblGrid>
      <w:tr w:rsidR="003D7AAD" w14:paraId="15B2BE0A" w14:textId="77777777" w:rsidTr="004A0F8C">
        <w:trPr>
          <w:trHeight w:val="313"/>
        </w:trPr>
        <w:tc>
          <w:tcPr>
            <w:tcW w:w="6946" w:type="dxa"/>
            <w:tcBorders>
              <w:top w:val="single" w:sz="12" w:space="0" w:color="00B9B5"/>
              <w:left w:val="single" w:sz="12" w:space="0" w:color="00B9B5"/>
              <w:bottom w:val="single" w:sz="12" w:space="0" w:color="00B9B5"/>
              <w:right w:val="single" w:sz="12" w:space="0" w:color="00B9B5"/>
            </w:tcBorders>
            <w:vAlign w:val="center"/>
          </w:tcPr>
          <w:p w14:paraId="2DF774FA" w14:textId="0607D49E" w:rsidR="003D7AAD" w:rsidRPr="00E40A0E" w:rsidRDefault="00DB6D20" w:rsidP="0019213E">
            <w:pPr>
              <w:ind w:left="142"/>
            </w:pPr>
            <w:r w:rsidRPr="00DB6D20">
              <w:rPr>
                <w:rFonts w:ascii="Myriad Pro" w:hAnsi="Myriad Pro"/>
                <w:color w:val="005069"/>
                <w:w w:val="90"/>
                <w:sz w:val="20"/>
              </w:rPr>
              <w:t xml:space="preserve">Yes – is not of a class/does not equal or exceed a threshold         </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47760536" w14:textId="1CF92753" w:rsidR="003D7AAD" w:rsidRPr="00E40A0E" w:rsidRDefault="00D4657F" w:rsidP="0019213E">
            <w:pPr>
              <w:ind w:left="142"/>
            </w:pPr>
            <w:sdt>
              <w:sdtPr>
                <w:rPr>
                  <w:rFonts w:ascii="Myriad Pro" w:hAnsi="Myriad Pro"/>
                  <w:color w:val="005069"/>
                  <w:w w:val="90"/>
                  <w:sz w:val="20"/>
                </w:rPr>
                <w:id w:val="1387985301"/>
                <w14:checkbox>
                  <w14:checked w14:val="0"/>
                  <w14:checkedState w14:val="2612" w14:font="MS Gothic"/>
                  <w14:uncheckedState w14:val="2610" w14:font="MS Gothic"/>
                </w14:checkbox>
              </w:sdtPr>
              <w:sdtEndPr/>
              <w:sdtContent>
                <w:r w:rsidR="002E32CB" w:rsidRPr="00E40A0E">
                  <w:rPr>
                    <w:rFonts w:ascii="Segoe UI Symbol" w:hAnsi="Segoe UI Symbol" w:cs="Segoe UI Symbol"/>
                    <w:color w:val="005069"/>
                    <w:w w:val="90"/>
                    <w:sz w:val="20"/>
                  </w:rPr>
                  <w:t>☐</w:t>
                </w:r>
              </w:sdtContent>
            </w:sdt>
            <w:r w:rsidR="002E32CB">
              <w:rPr>
                <w:rFonts w:ascii="Myriad Pro" w:hAnsi="Myriad Pro"/>
                <w:color w:val="005069"/>
                <w:w w:val="90"/>
                <w:sz w:val="20"/>
              </w:rPr>
              <w:t xml:space="preserve">          </w:t>
            </w:r>
          </w:p>
        </w:tc>
      </w:tr>
      <w:tr w:rsidR="003D7AAD" w14:paraId="6120FCAD" w14:textId="77777777" w:rsidTr="004A0F8C">
        <w:trPr>
          <w:trHeight w:val="313"/>
        </w:trPr>
        <w:tc>
          <w:tcPr>
            <w:tcW w:w="6946" w:type="dxa"/>
            <w:tcBorders>
              <w:top w:val="single" w:sz="12" w:space="0" w:color="00B9B5"/>
              <w:left w:val="single" w:sz="12" w:space="0" w:color="00B9B5"/>
              <w:bottom w:val="single" w:sz="12" w:space="0" w:color="00B9B5"/>
              <w:right w:val="single" w:sz="12" w:space="0" w:color="00B9B5"/>
            </w:tcBorders>
            <w:vAlign w:val="center"/>
          </w:tcPr>
          <w:p w14:paraId="742ED3EC" w14:textId="5E4B34F5" w:rsidR="003D7AAD" w:rsidRPr="00E40A0E" w:rsidRDefault="000A67A4" w:rsidP="0019213E">
            <w:pPr>
              <w:ind w:left="142"/>
              <w:rPr>
                <w:rFonts w:ascii="Myriad Pro" w:hAnsi="Myriad Pro"/>
                <w:color w:val="005069"/>
                <w:w w:val="90"/>
                <w:sz w:val="20"/>
              </w:rPr>
            </w:pPr>
            <w:r w:rsidRPr="000A67A4">
              <w:rPr>
                <w:rFonts w:ascii="Myriad Pro" w:hAnsi="Myriad Pro"/>
                <w:color w:val="005069"/>
                <w:w w:val="90"/>
                <w:sz w:val="20"/>
              </w:rPr>
              <w:t>No – is of a class/equals or exceeds a threshold</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43850516" w14:textId="51C0CD9B" w:rsidR="003D7AAD" w:rsidRPr="00E40A0E" w:rsidRDefault="00D4657F" w:rsidP="0019213E">
            <w:pPr>
              <w:ind w:left="142"/>
            </w:pPr>
            <w:sdt>
              <w:sdtPr>
                <w:rPr>
                  <w:rFonts w:ascii="Myriad Pro" w:hAnsi="Myriad Pro"/>
                  <w:color w:val="005069"/>
                  <w:w w:val="90"/>
                  <w:sz w:val="20"/>
                </w:rPr>
                <w:id w:val="1069847155"/>
                <w14:checkbox>
                  <w14:checked w14:val="0"/>
                  <w14:checkedState w14:val="2612" w14:font="MS Gothic"/>
                  <w14:uncheckedState w14:val="2610" w14:font="MS Gothic"/>
                </w14:checkbox>
              </w:sdtPr>
              <w:sdtEndPr/>
              <w:sdtContent>
                <w:r w:rsidR="002E32CB">
                  <w:rPr>
                    <w:rFonts w:ascii="MS Gothic" w:eastAsia="MS Gothic" w:hAnsi="MS Gothic" w:hint="eastAsia"/>
                    <w:color w:val="005069"/>
                    <w:w w:val="90"/>
                    <w:sz w:val="20"/>
                  </w:rPr>
                  <w:t>☐</w:t>
                </w:r>
              </w:sdtContent>
            </w:sdt>
          </w:p>
        </w:tc>
      </w:tr>
    </w:tbl>
    <w:p w14:paraId="05313BCF" w14:textId="12DFE27E" w:rsidR="006F074D" w:rsidRDefault="00CC605B" w:rsidP="006F074D">
      <w:pPr>
        <w:pStyle w:val="BodyText"/>
        <w:rPr>
          <w:rFonts w:ascii="Myriad Pro" w:hAnsi="Myriad Pro"/>
          <w:color w:val="005069"/>
          <w:w w:val="90"/>
        </w:rPr>
      </w:pPr>
      <w:r>
        <w:rPr>
          <w:rFonts w:ascii="Myriad Pro" w:hAnsi="Myriad Pro"/>
          <w:color w:val="005069"/>
          <w:w w:val="90"/>
        </w:rPr>
        <w:br/>
      </w:r>
    </w:p>
    <w:p w14:paraId="4CD03430" w14:textId="77777777" w:rsidR="006F074D" w:rsidRDefault="006F074D" w:rsidP="004A0F8C">
      <w:pPr>
        <w:pStyle w:val="BodyText"/>
        <w:numPr>
          <w:ilvl w:val="0"/>
          <w:numId w:val="23"/>
        </w:numPr>
        <w:jc w:val="both"/>
        <w:rPr>
          <w:rFonts w:ascii="Myriad Pro" w:hAnsi="Myriad Pro"/>
          <w:color w:val="005069"/>
          <w:w w:val="90"/>
        </w:rPr>
      </w:pPr>
      <w:r>
        <w:rPr>
          <w:rFonts w:ascii="Myriad Pro" w:hAnsi="Myriad Pro"/>
          <w:color w:val="005069"/>
          <w:w w:val="90"/>
        </w:rPr>
        <w:t xml:space="preserve">If yes, confirm if the activity is of a class listed in Part 2 of Schedule 5 of the </w:t>
      </w:r>
      <w:r w:rsidRPr="00D26432">
        <w:rPr>
          <w:rFonts w:ascii="Myriad Pro" w:hAnsi="Myriad Pro"/>
          <w:color w:val="005069"/>
          <w:w w:val="90"/>
        </w:rPr>
        <w:t>Planning and Development Regulations, S.I. 600 of 2001, as amended</w:t>
      </w:r>
      <w:r>
        <w:rPr>
          <w:rFonts w:ascii="Myriad Pro" w:hAnsi="Myriad Pro"/>
          <w:color w:val="005069"/>
          <w:w w:val="90"/>
        </w:rPr>
        <w:t xml:space="preserve">, but does not equal or exceed the relevant quantity. </w:t>
      </w:r>
    </w:p>
    <w:p w14:paraId="6A6EF3EB" w14:textId="77777777" w:rsidR="006F074D" w:rsidRPr="000C143D" w:rsidRDefault="006F074D" w:rsidP="006F074D">
      <w:pPr>
        <w:pStyle w:val="BodyText"/>
        <w:ind w:left="360"/>
        <w:rPr>
          <w:rFonts w:ascii="Myriad Pro" w:hAnsi="Myriad Pro"/>
          <w:color w:val="005069"/>
          <w:w w:val="90"/>
        </w:rPr>
      </w:pPr>
    </w:p>
    <w:tbl>
      <w:tblPr>
        <w:tblStyle w:val="TableGrid"/>
        <w:tblW w:w="8788" w:type="dxa"/>
        <w:tblInd w:w="836" w:type="dxa"/>
        <w:tblLook w:val="04A0" w:firstRow="1" w:lastRow="0" w:firstColumn="1" w:lastColumn="0" w:noHBand="0" w:noVBand="1"/>
      </w:tblPr>
      <w:tblGrid>
        <w:gridCol w:w="8788"/>
      </w:tblGrid>
      <w:tr w:rsidR="006F074D" w14:paraId="6B9C7BD7"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3D908072" w14:textId="77777777"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1659452014"/>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8152476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D47CC8E" w14:textId="77777777" w:rsidR="006F074D" w:rsidRDefault="006F074D" w:rsidP="006F074D">
      <w:pPr>
        <w:pStyle w:val="BodyText"/>
        <w:ind w:left="993"/>
        <w:rPr>
          <w:rFonts w:ascii="Myriad Pro" w:hAnsi="Myriad Pro"/>
          <w:color w:val="005069"/>
          <w:w w:val="90"/>
        </w:rPr>
      </w:pPr>
    </w:p>
    <w:p w14:paraId="767F61B0" w14:textId="1CF70957" w:rsidR="006F074D" w:rsidRPr="003E43F8" w:rsidRDefault="006F074D" w:rsidP="004A0F8C">
      <w:pPr>
        <w:pStyle w:val="BodyText"/>
        <w:numPr>
          <w:ilvl w:val="0"/>
          <w:numId w:val="23"/>
        </w:numPr>
        <w:jc w:val="both"/>
        <w:rPr>
          <w:rFonts w:ascii="Myriad Pro" w:hAnsi="Myriad Pro"/>
          <w:color w:val="005069"/>
          <w:w w:val="90"/>
        </w:rPr>
      </w:pPr>
      <w:r>
        <w:rPr>
          <w:rFonts w:ascii="Myriad Pro" w:hAnsi="Myriad Pro"/>
          <w:color w:val="005069"/>
          <w:w w:val="90"/>
        </w:rPr>
        <w:t>If yes to ‘</w:t>
      </w:r>
      <w:r w:rsidR="00A61E93">
        <w:rPr>
          <w:rFonts w:ascii="Myriad Pro" w:hAnsi="Myriad Pro"/>
          <w:color w:val="005069"/>
          <w:w w:val="90"/>
        </w:rPr>
        <w:t>3</w:t>
      </w:r>
      <w:r>
        <w:rPr>
          <w:rFonts w:ascii="Myriad Pro" w:hAnsi="Myriad Pro"/>
          <w:color w:val="005069"/>
          <w:w w:val="90"/>
        </w:rPr>
        <w:t>.7 B’, p</w:t>
      </w:r>
      <w:r w:rsidRPr="008B3C1D">
        <w:rPr>
          <w:rFonts w:ascii="Myriad Pro" w:hAnsi="Myriad Pro"/>
          <w:color w:val="005069"/>
          <w:w w:val="90"/>
        </w:rPr>
        <w:t xml:space="preserve">rovide the information for EIA screening specified in Schedule 7A </w:t>
      </w:r>
      <w:r>
        <w:rPr>
          <w:rFonts w:ascii="Myriad Pro" w:hAnsi="Myriad Pro"/>
          <w:color w:val="005069"/>
          <w:w w:val="90"/>
        </w:rPr>
        <w:t xml:space="preserve">of the </w:t>
      </w:r>
      <w:r w:rsidRPr="00D26432">
        <w:rPr>
          <w:rFonts w:ascii="Myriad Pro" w:hAnsi="Myriad Pro"/>
          <w:color w:val="005069"/>
          <w:w w:val="90"/>
        </w:rPr>
        <w:t>Planning and Development Regulations, S.I. 600 of 2001, as amended</w:t>
      </w:r>
      <w:r w:rsidRPr="008B3C1D">
        <w:rPr>
          <w:rFonts w:ascii="Myriad Pro" w:hAnsi="Myriad Pro"/>
          <w:color w:val="005069"/>
          <w:w w:val="90"/>
        </w:rPr>
        <w:t xml:space="preserve">. </w:t>
      </w:r>
      <w:r w:rsidRPr="004028EE">
        <w:rPr>
          <w:rFonts w:ascii="Myriad Pro" w:hAnsi="Myriad Pro"/>
          <w:color w:val="005069"/>
          <w:w w:val="90"/>
        </w:rPr>
        <w:t xml:space="preserve">The information specified in Schedule 7A should be provided as Attachment </w:t>
      </w:r>
      <w:r w:rsidR="00D741BE">
        <w:rPr>
          <w:rFonts w:ascii="Myriad Pro" w:hAnsi="Myriad Pro"/>
          <w:color w:val="005069"/>
          <w:w w:val="90"/>
        </w:rPr>
        <w:t>3</w:t>
      </w:r>
      <w:r w:rsidRPr="004028EE">
        <w:rPr>
          <w:rFonts w:ascii="Myriad Pro" w:hAnsi="Myriad Pro"/>
          <w:color w:val="005069"/>
          <w:w w:val="90"/>
        </w:rPr>
        <w:t>.7</w:t>
      </w:r>
      <w:r w:rsidR="00941607">
        <w:rPr>
          <w:rFonts w:ascii="Myriad Pro" w:hAnsi="Myriad Pro"/>
          <w:color w:val="005069"/>
          <w:w w:val="90"/>
        </w:rPr>
        <w:t>.</w:t>
      </w:r>
    </w:p>
    <w:p w14:paraId="0FD391C1" w14:textId="77777777" w:rsidR="006F074D" w:rsidRPr="00CD3D8F" w:rsidRDefault="006F074D" w:rsidP="00E858EB">
      <w:pPr>
        <w:pStyle w:val="BodyText"/>
        <w:ind w:left="720"/>
        <w:jc w:val="both"/>
        <w:rPr>
          <w:rFonts w:ascii="Myriad Pro" w:hAnsi="Myriad Pro"/>
          <w:color w:val="005069"/>
          <w:w w:val="90"/>
        </w:rPr>
      </w:pPr>
    </w:p>
    <w:p w14:paraId="428B537C" w14:textId="0320E875" w:rsidR="006F074D" w:rsidRDefault="006F074D" w:rsidP="00E858EB">
      <w:pPr>
        <w:pStyle w:val="BodyText"/>
        <w:ind w:left="993"/>
        <w:jc w:val="both"/>
        <w:rPr>
          <w:rFonts w:ascii="Myriad Pro" w:hAnsi="Myriad Pro"/>
          <w:color w:val="005069"/>
          <w:w w:val="90"/>
          <w:szCs w:val="22"/>
        </w:rPr>
      </w:pPr>
      <w:r>
        <w:rPr>
          <w:rFonts w:ascii="Myriad Pro" w:hAnsi="Myriad Pro"/>
          <w:color w:val="005069"/>
          <w:w w:val="90"/>
          <w:szCs w:val="22"/>
        </w:rPr>
        <w:t xml:space="preserve">Attachment </w:t>
      </w:r>
      <w:r w:rsidR="00D741BE">
        <w:rPr>
          <w:rFonts w:ascii="Myriad Pro" w:hAnsi="Myriad Pro"/>
          <w:color w:val="005069"/>
          <w:w w:val="90"/>
          <w:szCs w:val="22"/>
        </w:rPr>
        <w:t>3</w:t>
      </w:r>
      <w:r>
        <w:rPr>
          <w:rFonts w:ascii="Myriad Pro" w:hAnsi="Myriad Pro"/>
          <w:color w:val="005069"/>
          <w:w w:val="90"/>
          <w:szCs w:val="22"/>
        </w:rPr>
        <w:t>.7 included</w:t>
      </w:r>
      <w:r w:rsidR="00941607">
        <w:rPr>
          <w:rFonts w:ascii="Myriad Pro" w:hAnsi="Myriad Pro"/>
          <w:color w:val="005069"/>
          <w:w w:val="90"/>
          <w:szCs w:val="22"/>
        </w:rPr>
        <w:t>.</w:t>
      </w:r>
    </w:p>
    <w:p w14:paraId="760E82A0" w14:textId="77777777" w:rsidR="006F074D" w:rsidRDefault="006F074D" w:rsidP="00E858EB">
      <w:pPr>
        <w:pStyle w:val="BodyText"/>
        <w:ind w:left="360"/>
        <w:jc w:val="both"/>
        <w:rPr>
          <w:rFonts w:ascii="Myriad Pro" w:hAnsi="Myriad Pro"/>
          <w:color w:val="005069"/>
          <w:w w:val="90"/>
          <w:szCs w:val="22"/>
        </w:rPr>
      </w:pPr>
    </w:p>
    <w:tbl>
      <w:tblPr>
        <w:tblStyle w:val="TableGrid"/>
        <w:tblW w:w="8788" w:type="dxa"/>
        <w:tblInd w:w="836" w:type="dxa"/>
        <w:tblLook w:val="04A0" w:firstRow="1" w:lastRow="0" w:firstColumn="1" w:lastColumn="0" w:noHBand="0" w:noVBand="1"/>
      </w:tblPr>
      <w:tblGrid>
        <w:gridCol w:w="8788"/>
      </w:tblGrid>
      <w:tr w:rsidR="006F074D" w14:paraId="5A9D8547" w14:textId="77777777" w:rsidTr="004A0F8C">
        <w:trPr>
          <w:trHeight w:val="313"/>
        </w:trPr>
        <w:tc>
          <w:tcPr>
            <w:tcW w:w="8788" w:type="dxa"/>
            <w:tcBorders>
              <w:top w:val="single" w:sz="12" w:space="0" w:color="00B9B5"/>
              <w:left w:val="single" w:sz="12" w:space="0" w:color="00B9B5"/>
              <w:bottom w:val="single" w:sz="12" w:space="0" w:color="00B9B5"/>
              <w:right w:val="single" w:sz="12" w:space="0" w:color="00B9B5"/>
            </w:tcBorders>
            <w:vAlign w:val="center"/>
          </w:tcPr>
          <w:p w14:paraId="25B63860" w14:textId="3F0ACACA" w:rsidR="006F074D" w:rsidRPr="00E40A0E" w:rsidRDefault="006F074D" w:rsidP="0019213E">
            <w:pPr>
              <w:ind w:left="142"/>
            </w:pPr>
            <w:r w:rsidRPr="00E40A0E">
              <w:rPr>
                <w:rFonts w:ascii="Myriad Pro" w:hAnsi="Myriad Pro"/>
                <w:color w:val="005069"/>
                <w:w w:val="90"/>
                <w:sz w:val="20"/>
              </w:rPr>
              <w:t xml:space="preserve">Yes </w:t>
            </w:r>
            <w:sdt>
              <w:sdtPr>
                <w:rPr>
                  <w:rFonts w:ascii="Myriad Pro" w:hAnsi="Myriad Pro"/>
                  <w:color w:val="005069"/>
                  <w:w w:val="90"/>
                  <w:sz w:val="20"/>
                </w:rPr>
                <w:id w:val="-482938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9672873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w:t>
            </w:r>
            <w:r w:rsidR="002E5CBB">
              <w:rPr>
                <w:rFonts w:ascii="Myriad Pro" w:hAnsi="Myriad Pro"/>
                <w:color w:val="005069"/>
                <w:w w:val="90"/>
                <w:sz w:val="20"/>
              </w:rPr>
              <w:t>Not Applicable</w:t>
            </w:r>
            <w:r w:rsidR="002E5CBB" w:rsidRPr="00E40A0E">
              <w:rPr>
                <w:rFonts w:ascii="Myriad Pro" w:hAnsi="Myriad Pro"/>
                <w:color w:val="005069"/>
                <w:w w:val="90"/>
                <w:sz w:val="20"/>
              </w:rPr>
              <w:t xml:space="preserve"> </w:t>
            </w:r>
            <w:sdt>
              <w:sdtPr>
                <w:rPr>
                  <w:rFonts w:ascii="Myriad Pro" w:hAnsi="Myriad Pro"/>
                  <w:color w:val="005069"/>
                  <w:w w:val="90"/>
                  <w:sz w:val="20"/>
                </w:rPr>
                <w:id w:val="-110226369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80EDCCB" w14:textId="77777777" w:rsidR="006F074D" w:rsidRDefault="006F074D" w:rsidP="006F074D">
      <w:pPr>
        <w:pStyle w:val="BodyText"/>
        <w:ind w:left="720"/>
        <w:rPr>
          <w:rFonts w:ascii="Myriad Pro" w:hAnsi="Myriad Pro"/>
          <w:color w:val="005069"/>
          <w:w w:val="90"/>
          <w:szCs w:val="22"/>
        </w:rPr>
      </w:pPr>
    </w:p>
    <w:p w14:paraId="1D393615" w14:textId="77777777" w:rsidR="006F074D" w:rsidRPr="009F386B" w:rsidRDefault="006F074D" w:rsidP="004A0F8C">
      <w:pPr>
        <w:spacing w:before="95"/>
        <w:ind w:firstLine="360"/>
        <w:rPr>
          <w:rFonts w:ascii="Myriad Pro" w:hAnsi="Myriad Pro"/>
          <w:b/>
          <w:bCs/>
          <w:color w:val="005069"/>
          <w:w w:val="90"/>
        </w:rPr>
      </w:pPr>
      <w:r w:rsidRPr="009F386B">
        <w:rPr>
          <w:rFonts w:ascii="Myriad Pro" w:hAnsi="Myriad Pro"/>
          <w:b/>
          <w:bCs/>
          <w:color w:val="005069"/>
          <w:w w:val="90"/>
          <w:sz w:val="20"/>
        </w:rPr>
        <w:t>UN Convention on the Law of the Sea and the Maritime Jurisdiction Act</w:t>
      </w:r>
    </w:p>
    <w:p w14:paraId="36DC9168" w14:textId="77777777" w:rsidR="006F074D" w:rsidRPr="009F386B" w:rsidRDefault="006F074D" w:rsidP="004A0F8C">
      <w:pPr>
        <w:spacing w:before="95"/>
        <w:ind w:firstLine="360"/>
        <w:rPr>
          <w:rFonts w:ascii="Myriad Pro" w:hAnsi="Myriad Pro"/>
          <w:b/>
          <w:bCs/>
          <w:color w:val="005069"/>
          <w:w w:val="90"/>
        </w:rPr>
      </w:pPr>
    </w:p>
    <w:p w14:paraId="65C8DC9A" w14:textId="64CC1D83" w:rsidR="009F386B" w:rsidRDefault="00880A04" w:rsidP="009F386B">
      <w:pPr>
        <w:pStyle w:val="BodyText"/>
        <w:numPr>
          <w:ilvl w:val="1"/>
          <w:numId w:val="47"/>
        </w:numPr>
        <w:jc w:val="both"/>
        <w:rPr>
          <w:rFonts w:ascii="Myriad Pro" w:hAnsi="Myriad Pro"/>
          <w:color w:val="005069"/>
          <w:w w:val="90"/>
          <w:szCs w:val="22"/>
        </w:rPr>
      </w:pPr>
      <w:r>
        <w:rPr>
          <w:rFonts w:ascii="Myriad Pro" w:hAnsi="Myriad Pro"/>
          <w:color w:val="005069"/>
          <w:w w:val="90"/>
          <w:szCs w:val="22"/>
        </w:rPr>
        <w:t xml:space="preserve">Provide </w:t>
      </w:r>
      <w:r w:rsidRPr="00277483">
        <w:rPr>
          <w:rFonts w:ascii="Myriad Pro" w:hAnsi="Myriad Pro"/>
          <w:color w:val="005069"/>
          <w:w w:val="90"/>
          <w:szCs w:val="22"/>
        </w:rPr>
        <w:t xml:space="preserve">sufficient information addressing the consistency of the proposed amendment to the Maritime Usage with the Irish State’s obligations under the UN Convention on the Law of the Sea and the Maritime Jurisdiction </w:t>
      </w:r>
      <w:r w:rsidRPr="00277483">
        <w:rPr>
          <w:rFonts w:ascii="Myriad Pro" w:hAnsi="Myriad Pro"/>
          <w:color w:val="005069"/>
          <w:w w:val="90"/>
          <w:szCs w:val="22"/>
        </w:rPr>
        <w:lastRenderedPageBreak/>
        <w:t>Act.</w:t>
      </w:r>
    </w:p>
    <w:p w14:paraId="5EEA5FED" w14:textId="77777777" w:rsidR="000410ED" w:rsidRDefault="000410ED" w:rsidP="004A0F8C">
      <w:pPr>
        <w:pStyle w:val="BodyText"/>
        <w:ind w:left="720"/>
        <w:jc w:val="both"/>
        <w:rPr>
          <w:rFonts w:ascii="Myriad Pro" w:hAnsi="Myriad Pro"/>
          <w:color w:val="005069"/>
          <w:w w:val="90"/>
          <w:szCs w:val="22"/>
        </w:rPr>
      </w:pPr>
    </w:p>
    <w:p w14:paraId="770A58F8" w14:textId="6CE5C091" w:rsidR="0023708C" w:rsidRPr="000410ED" w:rsidRDefault="006F074D" w:rsidP="004A0F8C">
      <w:pPr>
        <w:pStyle w:val="BodyText"/>
        <w:ind w:left="720"/>
        <w:jc w:val="both"/>
        <w:rPr>
          <w:rFonts w:ascii="Myriad Pro" w:hAnsi="Myriad Pro"/>
          <w:color w:val="005069"/>
          <w:w w:val="90"/>
        </w:rPr>
      </w:pPr>
      <w:r w:rsidRPr="000410ED">
        <w:rPr>
          <w:rFonts w:ascii="Myriad Pro" w:hAnsi="Myriad Pro"/>
          <w:color w:val="005069"/>
          <w:w w:val="90"/>
        </w:rPr>
        <w:t xml:space="preserve">Additional information can be provided as Attachment </w:t>
      </w:r>
      <w:r w:rsidR="00072C69" w:rsidRPr="000410ED">
        <w:rPr>
          <w:rFonts w:ascii="Myriad Pro" w:hAnsi="Myriad Pro"/>
          <w:color w:val="005069"/>
          <w:w w:val="90"/>
        </w:rPr>
        <w:t>3</w:t>
      </w:r>
      <w:r w:rsidRPr="000410ED">
        <w:rPr>
          <w:rFonts w:ascii="Myriad Pro" w:hAnsi="Myriad Pro"/>
          <w:color w:val="005069"/>
          <w:w w:val="90"/>
        </w:rPr>
        <w:t>.8.</w:t>
      </w:r>
    </w:p>
    <w:p w14:paraId="6A670C23" w14:textId="6BDEB85E" w:rsidR="00FF2364" w:rsidRDefault="00FF2364" w:rsidP="00E858EB">
      <w:pPr>
        <w:pStyle w:val="BodyText"/>
        <w:ind w:left="360"/>
        <w:jc w:val="both"/>
        <w:rPr>
          <w:rFonts w:ascii="Myriad Pro" w:hAnsi="Myriad Pro"/>
          <w:color w:val="005069"/>
          <w:w w:val="90"/>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FF2364" w14:paraId="79E56C15" w14:textId="77777777" w:rsidTr="004A0F8C">
        <w:tc>
          <w:tcPr>
            <w:tcW w:w="8919" w:type="dxa"/>
          </w:tcPr>
          <w:p w14:paraId="379568E2" w14:textId="14DB8D02" w:rsidR="00FF2364" w:rsidRDefault="00BB5C76" w:rsidP="006810E7">
            <w:pPr>
              <w:pStyle w:val="BodyText"/>
              <w:rPr>
                <w:rFonts w:ascii="Myriad Pro" w:hAnsi="Myriad Pro"/>
                <w:color w:val="005069"/>
                <w:w w:val="90"/>
              </w:rPr>
            </w:pPr>
            <w:r>
              <w:rPr>
                <w:rFonts w:ascii="Myriad Pro" w:hAnsi="Myriad Pro"/>
                <w:color w:val="005069"/>
                <w:w w:val="90"/>
              </w:rPr>
              <w:br/>
            </w:r>
            <w:r>
              <w:rPr>
                <w:rFonts w:ascii="Myriad Pro" w:hAnsi="Myriad Pro"/>
                <w:color w:val="005069"/>
                <w:w w:val="90"/>
              </w:rPr>
              <w:br/>
            </w:r>
            <w:r>
              <w:rPr>
                <w:rFonts w:ascii="Myriad Pro" w:hAnsi="Myriad Pro"/>
                <w:color w:val="005069"/>
                <w:w w:val="90"/>
              </w:rPr>
              <w:br/>
            </w:r>
          </w:p>
        </w:tc>
      </w:tr>
    </w:tbl>
    <w:p w14:paraId="2EB37A0B" w14:textId="77777777" w:rsidR="005E0612" w:rsidRPr="005E0612" w:rsidRDefault="005E0612" w:rsidP="006810E7">
      <w:pPr>
        <w:pStyle w:val="BodyText"/>
        <w:rPr>
          <w:rFonts w:ascii="Myriad Pro" w:hAnsi="Myriad Pro"/>
          <w:color w:val="005069"/>
          <w:w w:val="90"/>
        </w:rPr>
      </w:pPr>
    </w:p>
    <w:p w14:paraId="1B66490E" w14:textId="58169275" w:rsidR="005A2620" w:rsidRDefault="006F074D" w:rsidP="004A0F8C">
      <w:pPr>
        <w:pStyle w:val="BodyText"/>
        <w:ind w:left="426" w:firstLine="294"/>
        <w:rPr>
          <w:rFonts w:ascii="Myriad Pro" w:hAnsi="Myriad Pro"/>
          <w:color w:val="005069"/>
          <w:w w:val="90"/>
          <w:szCs w:val="22"/>
        </w:rPr>
      </w:pPr>
      <w:r>
        <w:rPr>
          <w:rFonts w:ascii="Myriad Pro" w:hAnsi="Myriad Pro"/>
          <w:color w:val="005069"/>
          <w:w w:val="90"/>
          <w:szCs w:val="22"/>
        </w:rPr>
        <w:t xml:space="preserve">Attachment </w:t>
      </w:r>
      <w:r w:rsidR="00072C69">
        <w:rPr>
          <w:rFonts w:ascii="Myriad Pro" w:hAnsi="Myriad Pro"/>
          <w:color w:val="005069"/>
          <w:w w:val="90"/>
          <w:szCs w:val="22"/>
        </w:rPr>
        <w:t>3</w:t>
      </w:r>
      <w:r>
        <w:rPr>
          <w:rFonts w:ascii="Myriad Pro" w:hAnsi="Myriad Pro"/>
          <w:color w:val="005069"/>
          <w:w w:val="90"/>
          <w:szCs w:val="22"/>
        </w:rPr>
        <w:t>.8 included</w:t>
      </w:r>
      <w:r w:rsidR="00941607">
        <w:rPr>
          <w:rFonts w:ascii="Myriad Pro" w:hAnsi="Myriad Pro"/>
          <w:color w:val="005069"/>
          <w:w w:val="90"/>
          <w:szCs w:val="22"/>
        </w:rPr>
        <w:t>.</w:t>
      </w:r>
      <w:r w:rsidR="005A2620">
        <w:rPr>
          <w:rFonts w:ascii="Myriad Pro" w:hAnsi="Myriad Pro"/>
          <w:color w:val="005069"/>
          <w:w w:val="90"/>
          <w:szCs w:val="22"/>
        </w:rPr>
        <w:br/>
      </w: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5A2620" w14:paraId="6A7DBAB7" w14:textId="77777777" w:rsidTr="004A0F8C">
        <w:trPr>
          <w:trHeight w:val="365"/>
        </w:trPr>
        <w:tc>
          <w:tcPr>
            <w:tcW w:w="8919" w:type="dxa"/>
          </w:tcPr>
          <w:p w14:paraId="200492BA" w14:textId="4E7AFEDD" w:rsidR="005A2620" w:rsidRDefault="005B1787" w:rsidP="009E4042">
            <w:pPr>
              <w:pStyle w:val="BodyText"/>
              <w:rPr>
                <w:rFonts w:ascii="Myriad Pro" w:hAnsi="Myriad Pro"/>
                <w:color w:val="005069"/>
                <w:w w:val="90"/>
                <w:szCs w:val="22"/>
              </w:rPr>
            </w:pPr>
            <w:r w:rsidRPr="00E40A0E">
              <w:rPr>
                <w:rFonts w:ascii="Myriad Pro" w:hAnsi="Myriad Pro"/>
                <w:color w:val="005069"/>
                <w:w w:val="90"/>
              </w:rPr>
              <w:t xml:space="preserve">Yes </w:t>
            </w:r>
            <w:sdt>
              <w:sdtPr>
                <w:rPr>
                  <w:rFonts w:ascii="Myriad Pro" w:hAnsi="Myriad Pro"/>
                  <w:color w:val="005069"/>
                  <w:w w:val="90"/>
                </w:rPr>
                <w:id w:val="-70001064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rPr>
                  <w:t>☐</w:t>
                </w:r>
              </w:sdtContent>
            </w:sdt>
            <w:r>
              <w:rPr>
                <w:rFonts w:ascii="Myriad Pro" w:hAnsi="Myriad Pro"/>
                <w:color w:val="005069"/>
                <w:w w:val="90"/>
              </w:rPr>
              <w:t xml:space="preserve">          No </w:t>
            </w:r>
            <w:sdt>
              <w:sdtPr>
                <w:rPr>
                  <w:rFonts w:ascii="Myriad Pro" w:hAnsi="Myriad Pro"/>
                  <w:color w:val="005069"/>
                  <w:w w:val="90"/>
                </w:rPr>
                <w:id w:val="-1110969790"/>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r>
              <w:rPr>
                <w:rFonts w:ascii="Myriad Pro" w:hAnsi="Myriad Pro"/>
                <w:color w:val="005069"/>
                <w:w w:val="90"/>
              </w:rPr>
              <w:t xml:space="preserve">          </w:t>
            </w:r>
            <w:r w:rsidR="002E5CBB">
              <w:rPr>
                <w:rFonts w:ascii="Myriad Pro" w:hAnsi="Myriad Pro"/>
                <w:color w:val="005069"/>
                <w:w w:val="90"/>
              </w:rPr>
              <w:t>Not Applicable</w:t>
            </w:r>
            <w:r w:rsidR="002E5CBB" w:rsidRPr="00E40A0E">
              <w:rPr>
                <w:rFonts w:ascii="Myriad Pro" w:hAnsi="Myriad Pro"/>
                <w:color w:val="005069"/>
                <w:w w:val="90"/>
              </w:rPr>
              <w:t xml:space="preserve"> </w:t>
            </w:r>
            <w:sdt>
              <w:sdtPr>
                <w:rPr>
                  <w:rFonts w:ascii="Myriad Pro" w:hAnsi="Myriad Pro"/>
                  <w:color w:val="005069"/>
                  <w:w w:val="90"/>
                </w:rPr>
                <w:id w:val="842748976"/>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p>
        </w:tc>
      </w:tr>
    </w:tbl>
    <w:p w14:paraId="1E7BA509" w14:textId="3188A916" w:rsidR="006F074D" w:rsidRPr="004A0F8C" w:rsidRDefault="009E4042" w:rsidP="004A0F8C">
      <w:pPr>
        <w:spacing w:before="95"/>
        <w:ind w:left="360"/>
        <w:rPr>
          <w:rFonts w:ascii="Myriad Pro" w:hAnsi="Myriad Pro"/>
          <w:color w:val="005069"/>
          <w:w w:val="90"/>
        </w:rPr>
      </w:pPr>
      <w:r>
        <w:rPr>
          <w:rFonts w:ascii="Myriad Pro" w:hAnsi="Myriad Pro"/>
          <w:color w:val="005069"/>
          <w:w w:val="90"/>
        </w:rPr>
        <w:br/>
      </w:r>
      <w:r w:rsidR="006F074D" w:rsidRPr="00996250">
        <w:rPr>
          <w:rFonts w:ascii="Myriad Pro" w:hAnsi="Myriad Pro"/>
          <w:b/>
          <w:bCs/>
          <w:color w:val="005069"/>
          <w:w w:val="90"/>
          <w:sz w:val="20"/>
        </w:rPr>
        <w:t>Climate Action and Low Carbon Act of 2015, as amended</w:t>
      </w:r>
    </w:p>
    <w:p w14:paraId="08771ABF" w14:textId="77777777" w:rsidR="006F074D" w:rsidRPr="004A0F8C" w:rsidRDefault="006F074D" w:rsidP="004A0F8C">
      <w:pPr>
        <w:pStyle w:val="BodyText"/>
        <w:ind w:left="720"/>
        <w:rPr>
          <w:rFonts w:ascii="Myriad Pro" w:hAnsi="Myriad Pro"/>
          <w:color w:val="005069"/>
          <w:w w:val="90"/>
          <w:szCs w:val="22"/>
        </w:rPr>
      </w:pPr>
    </w:p>
    <w:p w14:paraId="3FB61713" w14:textId="393D1895" w:rsidR="00F13BD1" w:rsidRPr="00B43FD6" w:rsidRDefault="006F074D" w:rsidP="004A0F8C">
      <w:pPr>
        <w:pStyle w:val="BodyText"/>
        <w:numPr>
          <w:ilvl w:val="1"/>
          <w:numId w:val="47"/>
        </w:numPr>
        <w:jc w:val="both"/>
        <w:rPr>
          <w:rFonts w:ascii="Myriad Pro" w:hAnsi="Myriad Pro"/>
          <w:color w:val="005069"/>
          <w:w w:val="90"/>
          <w:szCs w:val="22"/>
        </w:rPr>
      </w:pPr>
      <w:r w:rsidRPr="00277483">
        <w:rPr>
          <w:rFonts w:ascii="Myriad Pro" w:hAnsi="Myriad Pro"/>
          <w:color w:val="005069"/>
          <w:w w:val="90"/>
          <w:szCs w:val="22"/>
        </w:rPr>
        <w:t xml:space="preserve">Provide </w:t>
      </w:r>
      <w:r w:rsidR="00E04BE5" w:rsidRPr="00277483">
        <w:rPr>
          <w:rFonts w:ascii="Myriad Pro" w:hAnsi="Myriad Pro"/>
          <w:color w:val="005069"/>
          <w:w w:val="90"/>
          <w:szCs w:val="22"/>
        </w:rPr>
        <w:t xml:space="preserve">sufficient </w:t>
      </w:r>
      <w:r w:rsidRPr="00277483">
        <w:rPr>
          <w:rFonts w:ascii="Myriad Pro" w:hAnsi="Myriad Pro"/>
          <w:color w:val="005069"/>
          <w:w w:val="90"/>
          <w:szCs w:val="22"/>
        </w:rPr>
        <w:t xml:space="preserve">information addressing the consistency of the proposed </w:t>
      </w:r>
      <w:r w:rsidR="00984B22" w:rsidRPr="00277483">
        <w:rPr>
          <w:rFonts w:ascii="Myriad Pro" w:hAnsi="Myriad Pro"/>
          <w:color w:val="005069"/>
          <w:w w:val="90"/>
          <w:szCs w:val="22"/>
        </w:rPr>
        <w:t xml:space="preserve">amendment to the </w:t>
      </w:r>
      <w:r w:rsidRPr="00277483">
        <w:rPr>
          <w:rFonts w:ascii="Myriad Pro" w:hAnsi="Myriad Pro"/>
          <w:color w:val="005069"/>
          <w:w w:val="90"/>
          <w:szCs w:val="22"/>
        </w:rPr>
        <w:t>Maritime Usage with achieving the National Climate Objective, as defined in the Climate Action and Low Carbon Act of 2015, as amended.</w:t>
      </w:r>
      <w:r w:rsidR="00EB2395" w:rsidRPr="00B43FD6">
        <w:rPr>
          <w:rFonts w:ascii="Myriad Pro" w:hAnsi="Myriad Pro"/>
          <w:color w:val="005069"/>
          <w:w w:val="90"/>
          <w:szCs w:val="22"/>
        </w:rPr>
        <w:t xml:space="preserve"> </w:t>
      </w:r>
      <w:r w:rsidR="00EB2395" w:rsidRPr="00B43FD6">
        <w:rPr>
          <w:rFonts w:ascii="Myriad Pro" w:hAnsi="Myriad Pro"/>
          <w:color w:val="005069"/>
          <w:w w:val="90"/>
          <w:szCs w:val="22"/>
        </w:rPr>
        <w:br/>
      </w:r>
      <w:r w:rsidRPr="00B43FD6">
        <w:rPr>
          <w:rFonts w:ascii="Myriad Pro" w:hAnsi="Myriad Pro"/>
          <w:color w:val="005069"/>
          <w:w w:val="90"/>
          <w:szCs w:val="22"/>
        </w:rPr>
        <w:t xml:space="preserve">Additional information can be provided as Attachment </w:t>
      </w:r>
      <w:r w:rsidR="00072C69" w:rsidRPr="00B43FD6">
        <w:rPr>
          <w:rFonts w:ascii="Myriad Pro" w:hAnsi="Myriad Pro"/>
          <w:color w:val="005069"/>
          <w:w w:val="90"/>
          <w:szCs w:val="22"/>
        </w:rPr>
        <w:t>3</w:t>
      </w:r>
      <w:r w:rsidRPr="00B43FD6">
        <w:rPr>
          <w:rFonts w:ascii="Myriad Pro" w:hAnsi="Myriad Pro"/>
          <w:color w:val="005069"/>
          <w:w w:val="90"/>
          <w:szCs w:val="22"/>
        </w:rPr>
        <w:t>.9.</w:t>
      </w:r>
    </w:p>
    <w:p w14:paraId="53C65210" w14:textId="77777777" w:rsidR="0023708C" w:rsidRPr="008B3C1D" w:rsidRDefault="0023708C" w:rsidP="00E858EB">
      <w:pPr>
        <w:pStyle w:val="BodyText"/>
        <w:ind w:left="360"/>
        <w:jc w:val="both"/>
        <w:rPr>
          <w:rFonts w:ascii="Myriad Pro" w:hAnsi="Myriad Pro"/>
          <w:color w:val="005069"/>
          <w:w w:val="90"/>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F13BD1" w14:paraId="4AB5C23F" w14:textId="77777777" w:rsidTr="004A0F8C">
        <w:tc>
          <w:tcPr>
            <w:tcW w:w="8919" w:type="dxa"/>
          </w:tcPr>
          <w:p w14:paraId="637124F1" w14:textId="77777777" w:rsidR="00E55E08" w:rsidRDefault="00B4296E" w:rsidP="006810E7">
            <w:pPr>
              <w:pStyle w:val="BodyText"/>
              <w:rPr>
                <w:rFonts w:ascii="Myriad Pro" w:hAnsi="Myriad Pro"/>
                <w:color w:val="005069"/>
                <w:w w:val="90"/>
              </w:rPr>
            </w:pPr>
            <w:bookmarkStart w:id="7" w:name="_Hlk203399395"/>
            <w:r>
              <w:rPr>
                <w:rFonts w:ascii="Myriad Pro" w:hAnsi="Myriad Pro"/>
                <w:color w:val="005069"/>
                <w:w w:val="90"/>
              </w:rPr>
              <w:br/>
            </w:r>
          </w:p>
          <w:p w14:paraId="642A6D73" w14:textId="1C938C11" w:rsidR="00F13BD1" w:rsidRDefault="00B4296E" w:rsidP="006810E7">
            <w:pPr>
              <w:pStyle w:val="BodyText"/>
              <w:rPr>
                <w:rFonts w:ascii="Myriad Pro" w:hAnsi="Myriad Pro"/>
                <w:color w:val="005069"/>
                <w:w w:val="90"/>
              </w:rPr>
            </w:pPr>
            <w:r>
              <w:rPr>
                <w:rFonts w:ascii="Myriad Pro" w:hAnsi="Myriad Pro"/>
                <w:color w:val="005069"/>
                <w:w w:val="90"/>
              </w:rPr>
              <w:br/>
            </w:r>
            <w:r>
              <w:rPr>
                <w:rFonts w:ascii="Myriad Pro" w:hAnsi="Myriad Pro"/>
                <w:color w:val="005069"/>
                <w:w w:val="90"/>
              </w:rPr>
              <w:br/>
            </w:r>
          </w:p>
        </w:tc>
      </w:tr>
      <w:bookmarkEnd w:id="7"/>
    </w:tbl>
    <w:p w14:paraId="0B87A6CE" w14:textId="6B6FEBCD" w:rsidR="006F074D" w:rsidRPr="008B3C1D" w:rsidRDefault="006F074D" w:rsidP="006810E7">
      <w:pPr>
        <w:pStyle w:val="BodyText"/>
        <w:ind w:left="360"/>
        <w:rPr>
          <w:rFonts w:ascii="Myriad Pro" w:hAnsi="Myriad Pro"/>
          <w:color w:val="005069"/>
          <w:w w:val="90"/>
        </w:rPr>
      </w:pPr>
    </w:p>
    <w:p w14:paraId="0D39E1CC" w14:textId="12A12197" w:rsidR="0092260A" w:rsidRDefault="007708E8" w:rsidP="007708E8">
      <w:pPr>
        <w:pStyle w:val="BodyText"/>
        <w:ind w:left="426" w:hanging="426"/>
        <w:rPr>
          <w:rFonts w:ascii="Myriad Pro" w:hAnsi="Myriad Pro"/>
          <w:color w:val="005069"/>
          <w:w w:val="90"/>
          <w:szCs w:val="22"/>
        </w:rPr>
      </w:pPr>
      <w:r>
        <w:rPr>
          <w:rFonts w:ascii="Myriad Pro" w:hAnsi="Myriad Pro"/>
          <w:color w:val="005069"/>
          <w:w w:val="90"/>
          <w:szCs w:val="22"/>
        </w:rPr>
        <w:t xml:space="preserve">        </w:t>
      </w:r>
      <w:r w:rsidR="004C56D5">
        <w:rPr>
          <w:rFonts w:ascii="Myriad Pro" w:hAnsi="Myriad Pro"/>
          <w:color w:val="005069"/>
          <w:w w:val="90"/>
          <w:szCs w:val="22"/>
        </w:rPr>
        <w:t xml:space="preserve"> </w:t>
      </w:r>
      <w:r w:rsidR="007F6A6C">
        <w:rPr>
          <w:rFonts w:ascii="Myriad Pro" w:hAnsi="Myriad Pro"/>
          <w:color w:val="005069"/>
          <w:w w:val="90"/>
          <w:szCs w:val="22"/>
        </w:rPr>
        <w:tab/>
      </w:r>
      <w:r w:rsidR="007F6A6C">
        <w:rPr>
          <w:rFonts w:ascii="Myriad Pro" w:hAnsi="Myriad Pro"/>
          <w:color w:val="005069"/>
          <w:w w:val="90"/>
          <w:szCs w:val="22"/>
        </w:rPr>
        <w:tab/>
      </w:r>
      <w:r w:rsidR="006F074D">
        <w:rPr>
          <w:rFonts w:ascii="Myriad Pro" w:hAnsi="Myriad Pro"/>
          <w:color w:val="005069"/>
          <w:w w:val="90"/>
          <w:szCs w:val="22"/>
        </w:rPr>
        <w:t xml:space="preserve">Attachment </w:t>
      </w:r>
      <w:r w:rsidR="00E04BE5">
        <w:rPr>
          <w:rFonts w:ascii="Myriad Pro" w:hAnsi="Myriad Pro"/>
          <w:color w:val="005069"/>
          <w:w w:val="90"/>
          <w:szCs w:val="22"/>
        </w:rPr>
        <w:t>3</w:t>
      </w:r>
      <w:r w:rsidR="006F074D">
        <w:rPr>
          <w:rFonts w:ascii="Myriad Pro" w:hAnsi="Myriad Pro"/>
          <w:color w:val="005069"/>
          <w:w w:val="90"/>
          <w:szCs w:val="22"/>
        </w:rPr>
        <w:t>.9 included</w:t>
      </w:r>
      <w:r w:rsidR="00941607">
        <w:rPr>
          <w:rFonts w:ascii="Myriad Pro" w:hAnsi="Myriad Pro"/>
          <w:color w:val="005069"/>
          <w:w w:val="90"/>
          <w:szCs w:val="22"/>
        </w:rPr>
        <w:t>.</w:t>
      </w:r>
      <w:r w:rsidR="00CF01BC">
        <w:rPr>
          <w:rFonts w:ascii="Myriad Pro" w:hAnsi="Myriad Pro"/>
          <w:color w:val="005069"/>
          <w:w w:val="90"/>
          <w:szCs w:val="22"/>
        </w:rPr>
        <w:br/>
      </w: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92260A" w14:paraId="7D071DC8" w14:textId="77777777" w:rsidTr="004A0F8C">
        <w:trPr>
          <w:trHeight w:val="365"/>
        </w:trPr>
        <w:tc>
          <w:tcPr>
            <w:tcW w:w="8919" w:type="dxa"/>
          </w:tcPr>
          <w:p w14:paraId="3CE01EB7" w14:textId="77777777" w:rsidR="0092260A" w:rsidRDefault="0092260A" w:rsidP="00E77437">
            <w:pPr>
              <w:pStyle w:val="BodyText"/>
              <w:rPr>
                <w:rFonts w:ascii="Myriad Pro" w:hAnsi="Myriad Pro"/>
                <w:color w:val="005069"/>
                <w:w w:val="90"/>
                <w:szCs w:val="22"/>
              </w:rPr>
            </w:pPr>
            <w:r w:rsidRPr="00E40A0E">
              <w:rPr>
                <w:rFonts w:ascii="Myriad Pro" w:hAnsi="Myriad Pro"/>
                <w:color w:val="005069"/>
                <w:w w:val="90"/>
              </w:rPr>
              <w:t xml:space="preserve">Yes </w:t>
            </w:r>
            <w:sdt>
              <w:sdtPr>
                <w:rPr>
                  <w:rFonts w:ascii="Myriad Pro" w:hAnsi="Myriad Pro"/>
                  <w:color w:val="005069"/>
                  <w:w w:val="90"/>
                </w:rPr>
                <w:id w:val="1997370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rPr>
                  <w:t>☐</w:t>
                </w:r>
              </w:sdtContent>
            </w:sdt>
            <w:r>
              <w:rPr>
                <w:rFonts w:ascii="Myriad Pro" w:hAnsi="Myriad Pro"/>
                <w:color w:val="005069"/>
                <w:w w:val="90"/>
              </w:rPr>
              <w:t xml:space="preserve">          No </w:t>
            </w:r>
            <w:sdt>
              <w:sdtPr>
                <w:rPr>
                  <w:rFonts w:ascii="Myriad Pro" w:hAnsi="Myriad Pro"/>
                  <w:color w:val="005069"/>
                  <w:w w:val="90"/>
                </w:rPr>
                <w:id w:val="-1372148781"/>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r>
              <w:rPr>
                <w:rFonts w:ascii="Myriad Pro" w:hAnsi="Myriad Pro"/>
                <w:color w:val="005069"/>
                <w:w w:val="90"/>
              </w:rPr>
              <w:t xml:space="preserve">          N/A</w:t>
            </w:r>
            <w:r w:rsidRPr="00E40A0E">
              <w:rPr>
                <w:rFonts w:ascii="Myriad Pro" w:hAnsi="Myriad Pro"/>
                <w:color w:val="005069"/>
                <w:w w:val="90"/>
              </w:rPr>
              <w:t xml:space="preserve"> </w:t>
            </w:r>
            <w:sdt>
              <w:sdtPr>
                <w:rPr>
                  <w:rFonts w:ascii="Myriad Pro" w:hAnsi="Myriad Pro"/>
                  <w:color w:val="005069"/>
                  <w:w w:val="90"/>
                </w:rPr>
                <w:id w:val="824867634"/>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p>
        </w:tc>
      </w:tr>
    </w:tbl>
    <w:p w14:paraId="63653FF0" w14:textId="1BEC65A8" w:rsidR="006F074D" w:rsidRPr="008B3C1D" w:rsidRDefault="00185A4A" w:rsidP="004A0F8C">
      <w:pPr>
        <w:spacing w:before="95"/>
        <w:ind w:left="360"/>
        <w:rPr>
          <w:rFonts w:ascii="Myriad Pro" w:hAnsi="Myriad Pro"/>
          <w:b/>
          <w:bCs/>
          <w:color w:val="005069"/>
          <w:w w:val="90"/>
          <w:sz w:val="20"/>
        </w:rPr>
      </w:pPr>
      <w:r>
        <w:rPr>
          <w:rFonts w:ascii="Myriad Pro" w:hAnsi="Myriad Pro"/>
          <w:b/>
          <w:bCs/>
          <w:color w:val="005069"/>
          <w:w w:val="90"/>
          <w:sz w:val="20"/>
          <w:u w:val="single"/>
        </w:rPr>
        <w:br/>
      </w:r>
      <w:r w:rsidR="00D14F1F">
        <w:rPr>
          <w:rFonts w:ascii="Myriad Pro" w:hAnsi="Myriad Pro"/>
          <w:b/>
          <w:bCs/>
          <w:color w:val="005069"/>
          <w:w w:val="90"/>
          <w:sz w:val="20"/>
        </w:rPr>
        <w:t>4</w:t>
      </w:r>
      <w:r w:rsidR="006F074D" w:rsidRPr="008B3C1D">
        <w:rPr>
          <w:rFonts w:ascii="Myriad Pro" w:hAnsi="Myriad Pro"/>
          <w:b/>
          <w:bCs/>
          <w:color w:val="005069"/>
          <w:w w:val="90"/>
          <w:sz w:val="20"/>
        </w:rPr>
        <w:t xml:space="preserve">th National Biodiversity </w:t>
      </w:r>
      <w:r w:rsidR="00854D32">
        <w:rPr>
          <w:rFonts w:ascii="Myriad Pro" w:hAnsi="Myriad Pro"/>
          <w:b/>
          <w:bCs/>
          <w:color w:val="005069"/>
          <w:w w:val="90"/>
          <w:sz w:val="20"/>
        </w:rPr>
        <w:t xml:space="preserve">Action </w:t>
      </w:r>
      <w:r w:rsidR="006F074D" w:rsidRPr="008B3C1D">
        <w:rPr>
          <w:rFonts w:ascii="Myriad Pro" w:hAnsi="Myriad Pro"/>
          <w:b/>
          <w:bCs/>
          <w:color w:val="005069"/>
          <w:w w:val="90"/>
          <w:sz w:val="20"/>
        </w:rPr>
        <w:t xml:space="preserve">Plan 2023 </w:t>
      </w:r>
      <w:r w:rsidR="006F074D">
        <w:rPr>
          <w:rFonts w:ascii="Myriad Pro" w:hAnsi="Myriad Pro"/>
          <w:b/>
          <w:bCs/>
          <w:color w:val="005069"/>
          <w:w w:val="90"/>
          <w:sz w:val="20"/>
        </w:rPr>
        <w:t>–</w:t>
      </w:r>
      <w:r w:rsidR="006F074D" w:rsidRPr="008B3C1D">
        <w:rPr>
          <w:rFonts w:ascii="Myriad Pro" w:hAnsi="Myriad Pro"/>
          <w:b/>
          <w:bCs/>
          <w:color w:val="005069"/>
          <w:w w:val="90"/>
          <w:sz w:val="20"/>
        </w:rPr>
        <w:t xml:space="preserve"> 2030</w:t>
      </w:r>
      <w:r w:rsidR="00EA140F">
        <w:rPr>
          <w:rFonts w:ascii="Myriad Pro" w:hAnsi="Myriad Pro"/>
          <w:b/>
          <w:bCs/>
          <w:color w:val="005069"/>
          <w:w w:val="90"/>
          <w:sz w:val="20"/>
        </w:rPr>
        <w:br/>
      </w:r>
    </w:p>
    <w:p w14:paraId="788A5CED" w14:textId="3123F448" w:rsidR="006F074D" w:rsidRPr="005966B7" w:rsidRDefault="006F074D" w:rsidP="004A0F8C">
      <w:pPr>
        <w:pStyle w:val="BodyText"/>
        <w:numPr>
          <w:ilvl w:val="1"/>
          <w:numId w:val="47"/>
        </w:numPr>
        <w:jc w:val="both"/>
        <w:rPr>
          <w:rFonts w:ascii="Myriad Pro" w:hAnsi="Myriad Pro"/>
          <w:color w:val="005069"/>
          <w:w w:val="90"/>
        </w:rPr>
      </w:pPr>
      <w:r w:rsidRPr="00277483">
        <w:rPr>
          <w:rFonts w:ascii="Myriad Pro" w:hAnsi="Myriad Pro"/>
          <w:color w:val="005069"/>
          <w:w w:val="90"/>
          <w:szCs w:val="22"/>
        </w:rPr>
        <w:t xml:space="preserve">Provide </w:t>
      </w:r>
      <w:r w:rsidR="0080375D" w:rsidRPr="00277483">
        <w:rPr>
          <w:rFonts w:ascii="Myriad Pro" w:hAnsi="Myriad Pro"/>
          <w:color w:val="005069"/>
          <w:w w:val="90"/>
          <w:szCs w:val="22"/>
        </w:rPr>
        <w:t xml:space="preserve">sufficient </w:t>
      </w:r>
      <w:r w:rsidRPr="00277483">
        <w:rPr>
          <w:rFonts w:ascii="Myriad Pro" w:hAnsi="Myriad Pro"/>
          <w:color w:val="005069"/>
          <w:w w:val="90"/>
          <w:szCs w:val="22"/>
        </w:rPr>
        <w:t xml:space="preserve">information addressing the consistency of the proposed </w:t>
      </w:r>
      <w:r w:rsidR="00984B22" w:rsidRPr="00277483">
        <w:rPr>
          <w:rFonts w:ascii="Myriad Pro" w:hAnsi="Myriad Pro"/>
          <w:color w:val="005069"/>
          <w:w w:val="90"/>
          <w:szCs w:val="22"/>
        </w:rPr>
        <w:t xml:space="preserve">amendment to the </w:t>
      </w:r>
      <w:r w:rsidRPr="00277483">
        <w:rPr>
          <w:rFonts w:ascii="Myriad Pro" w:hAnsi="Myriad Pro"/>
          <w:color w:val="005069"/>
          <w:w w:val="90"/>
          <w:szCs w:val="22"/>
        </w:rPr>
        <w:t xml:space="preserve">Maritime Usage with the 4th National Biodiversity </w:t>
      </w:r>
      <w:r w:rsidR="00854D32">
        <w:rPr>
          <w:rFonts w:ascii="Myriad Pro" w:hAnsi="Myriad Pro"/>
          <w:color w:val="005069"/>
          <w:w w:val="90"/>
          <w:szCs w:val="22"/>
        </w:rPr>
        <w:t xml:space="preserve">Action </w:t>
      </w:r>
      <w:r w:rsidRPr="00277483">
        <w:rPr>
          <w:rFonts w:ascii="Myriad Pro" w:hAnsi="Myriad Pro"/>
          <w:color w:val="005069"/>
          <w:w w:val="90"/>
          <w:szCs w:val="22"/>
        </w:rPr>
        <w:t>Plan 2023 – 2030.</w:t>
      </w:r>
      <w:r w:rsidR="005966B7">
        <w:rPr>
          <w:rFonts w:ascii="Myriad Pro" w:hAnsi="Myriad Pro"/>
          <w:color w:val="005069"/>
          <w:w w:val="90"/>
        </w:rPr>
        <w:t xml:space="preserve"> </w:t>
      </w:r>
      <w:r w:rsidRPr="005966B7">
        <w:rPr>
          <w:rFonts w:ascii="Myriad Pro" w:hAnsi="Myriad Pro"/>
          <w:color w:val="005069"/>
          <w:w w:val="90"/>
        </w:rPr>
        <w:t xml:space="preserve">Additional information can be provided as Attachment </w:t>
      </w:r>
      <w:r w:rsidR="0080375D" w:rsidRPr="005966B7">
        <w:rPr>
          <w:rFonts w:ascii="Myriad Pro" w:hAnsi="Myriad Pro"/>
          <w:color w:val="005069"/>
          <w:w w:val="90"/>
        </w:rPr>
        <w:t>3</w:t>
      </w:r>
      <w:r w:rsidRPr="005966B7">
        <w:rPr>
          <w:rFonts w:ascii="Myriad Pro" w:hAnsi="Myriad Pro"/>
          <w:color w:val="005069"/>
          <w:w w:val="90"/>
        </w:rPr>
        <w:t>.10.</w:t>
      </w:r>
    </w:p>
    <w:p w14:paraId="161EB77F" w14:textId="77777777" w:rsidR="0023708C" w:rsidRPr="00410847" w:rsidRDefault="0023708C" w:rsidP="00E858EB">
      <w:pPr>
        <w:pStyle w:val="BodyText"/>
        <w:jc w:val="both"/>
        <w:rPr>
          <w:rFonts w:ascii="Myriad Pro" w:hAnsi="Myriad Pro"/>
          <w:color w:val="005069"/>
          <w:w w:val="90"/>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B66837" w14:paraId="7020F425" w14:textId="77777777" w:rsidTr="004A0F8C">
        <w:tc>
          <w:tcPr>
            <w:tcW w:w="8919" w:type="dxa"/>
          </w:tcPr>
          <w:p w14:paraId="743353C0" w14:textId="13F242F3" w:rsidR="00B66837" w:rsidRDefault="00B66837" w:rsidP="006F074D">
            <w:pPr>
              <w:pStyle w:val="BodyText"/>
              <w:rPr>
                <w:rFonts w:ascii="Myriad Pro" w:hAnsi="Myriad Pro"/>
                <w:color w:val="005069"/>
                <w:spacing w:val="-2"/>
              </w:rPr>
            </w:pPr>
            <w:r>
              <w:rPr>
                <w:rFonts w:ascii="Myriad Pro" w:hAnsi="Myriad Pro"/>
                <w:color w:val="005069"/>
                <w:spacing w:val="-2"/>
              </w:rPr>
              <w:br/>
            </w:r>
            <w:r>
              <w:rPr>
                <w:rFonts w:ascii="Myriad Pro" w:hAnsi="Myriad Pro"/>
                <w:color w:val="005069"/>
                <w:spacing w:val="-2"/>
              </w:rPr>
              <w:br/>
            </w:r>
          </w:p>
        </w:tc>
      </w:tr>
    </w:tbl>
    <w:p w14:paraId="2AB1209E" w14:textId="77777777" w:rsidR="00941607" w:rsidRDefault="00941607" w:rsidP="00A61530">
      <w:pPr>
        <w:pStyle w:val="BodyText"/>
        <w:ind w:left="720" w:hanging="294"/>
        <w:rPr>
          <w:rFonts w:ascii="Myriad Pro" w:hAnsi="Myriad Pro"/>
          <w:color w:val="005069"/>
          <w:w w:val="90"/>
          <w:szCs w:val="22"/>
        </w:rPr>
      </w:pPr>
    </w:p>
    <w:p w14:paraId="62C904CA" w14:textId="0FC8F023" w:rsidR="00F208E9" w:rsidRDefault="006F074D" w:rsidP="004A0F8C">
      <w:pPr>
        <w:pStyle w:val="BodyText"/>
        <w:ind w:left="720"/>
        <w:rPr>
          <w:rFonts w:ascii="Myriad Pro" w:hAnsi="Myriad Pro"/>
          <w:color w:val="005069"/>
          <w:w w:val="90"/>
          <w:szCs w:val="22"/>
        </w:rPr>
      </w:pPr>
      <w:r>
        <w:rPr>
          <w:rFonts w:ascii="Myriad Pro" w:hAnsi="Myriad Pro"/>
          <w:color w:val="005069"/>
          <w:w w:val="90"/>
          <w:szCs w:val="22"/>
        </w:rPr>
        <w:t xml:space="preserve">Attachment </w:t>
      </w:r>
      <w:r w:rsidR="0080375D">
        <w:rPr>
          <w:rFonts w:ascii="Myriad Pro" w:hAnsi="Myriad Pro"/>
          <w:color w:val="005069"/>
          <w:w w:val="90"/>
          <w:szCs w:val="22"/>
        </w:rPr>
        <w:t>3</w:t>
      </w:r>
      <w:r>
        <w:rPr>
          <w:rFonts w:ascii="Myriad Pro" w:hAnsi="Myriad Pro"/>
          <w:color w:val="005069"/>
          <w:w w:val="90"/>
          <w:szCs w:val="22"/>
        </w:rPr>
        <w:t>.10 included</w:t>
      </w:r>
      <w:r w:rsidR="00941607">
        <w:rPr>
          <w:rFonts w:ascii="Myriad Pro" w:hAnsi="Myriad Pro"/>
          <w:color w:val="005069"/>
          <w:w w:val="90"/>
          <w:szCs w:val="22"/>
        </w:rPr>
        <w:t>.</w:t>
      </w:r>
      <w:r w:rsidR="007F1C2B">
        <w:rPr>
          <w:rFonts w:ascii="Myriad Pro" w:hAnsi="Myriad Pro"/>
          <w:color w:val="005069"/>
          <w:w w:val="90"/>
          <w:szCs w:val="22"/>
        </w:rPr>
        <w:br/>
      </w: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7F1C2B" w14:paraId="37D7A8E0" w14:textId="77777777" w:rsidTr="004A0F8C">
        <w:trPr>
          <w:trHeight w:val="365"/>
        </w:trPr>
        <w:tc>
          <w:tcPr>
            <w:tcW w:w="8919" w:type="dxa"/>
          </w:tcPr>
          <w:p w14:paraId="1CC7CB87" w14:textId="77777777" w:rsidR="007F1C2B" w:rsidRDefault="007F1C2B" w:rsidP="00E77437">
            <w:pPr>
              <w:pStyle w:val="BodyText"/>
              <w:rPr>
                <w:rFonts w:ascii="Myriad Pro" w:hAnsi="Myriad Pro"/>
                <w:color w:val="005069"/>
                <w:w w:val="90"/>
                <w:szCs w:val="22"/>
              </w:rPr>
            </w:pPr>
            <w:r w:rsidRPr="00E40A0E">
              <w:rPr>
                <w:rFonts w:ascii="Myriad Pro" w:hAnsi="Myriad Pro"/>
                <w:color w:val="005069"/>
                <w:w w:val="90"/>
              </w:rPr>
              <w:t xml:space="preserve">Yes </w:t>
            </w:r>
            <w:sdt>
              <w:sdtPr>
                <w:rPr>
                  <w:rFonts w:ascii="Myriad Pro" w:hAnsi="Myriad Pro"/>
                  <w:color w:val="005069"/>
                  <w:w w:val="90"/>
                </w:rPr>
                <w:id w:val="1749994203"/>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rPr>
                  <w:t>☐</w:t>
                </w:r>
              </w:sdtContent>
            </w:sdt>
            <w:r>
              <w:rPr>
                <w:rFonts w:ascii="Myriad Pro" w:hAnsi="Myriad Pro"/>
                <w:color w:val="005069"/>
                <w:w w:val="90"/>
              </w:rPr>
              <w:t xml:space="preserve">          No </w:t>
            </w:r>
            <w:sdt>
              <w:sdtPr>
                <w:rPr>
                  <w:rFonts w:ascii="Myriad Pro" w:hAnsi="Myriad Pro"/>
                  <w:color w:val="005069"/>
                  <w:w w:val="90"/>
                </w:rPr>
                <w:id w:val="-1885246421"/>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r>
              <w:rPr>
                <w:rFonts w:ascii="Myriad Pro" w:hAnsi="Myriad Pro"/>
                <w:color w:val="005069"/>
                <w:w w:val="90"/>
              </w:rPr>
              <w:t xml:space="preserve">          N/A</w:t>
            </w:r>
            <w:r w:rsidRPr="00E40A0E">
              <w:rPr>
                <w:rFonts w:ascii="Myriad Pro" w:hAnsi="Myriad Pro"/>
                <w:color w:val="005069"/>
                <w:w w:val="90"/>
              </w:rPr>
              <w:t xml:space="preserve"> </w:t>
            </w:r>
            <w:sdt>
              <w:sdtPr>
                <w:rPr>
                  <w:rFonts w:ascii="Myriad Pro" w:hAnsi="Myriad Pro"/>
                  <w:color w:val="005069"/>
                  <w:w w:val="90"/>
                </w:rPr>
                <w:id w:val="327110174"/>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p>
        </w:tc>
      </w:tr>
    </w:tbl>
    <w:p w14:paraId="063DED4F" w14:textId="1D6B4A25" w:rsidR="006F074D" w:rsidRPr="004A0F8C" w:rsidRDefault="00BD2C9A" w:rsidP="004A0F8C">
      <w:pPr>
        <w:spacing w:before="95"/>
        <w:ind w:left="360"/>
        <w:rPr>
          <w:rFonts w:ascii="Myriad Pro" w:hAnsi="Myriad Pro"/>
          <w:color w:val="005069"/>
          <w:w w:val="90"/>
        </w:rPr>
      </w:pPr>
      <w:r>
        <w:rPr>
          <w:rFonts w:ascii="Myriad Pro" w:hAnsi="Myriad Pro"/>
          <w:color w:val="005069"/>
          <w:w w:val="90"/>
        </w:rPr>
        <w:br/>
      </w:r>
      <w:r w:rsidR="006F074D" w:rsidRPr="004A0F8C">
        <w:rPr>
          <w:rFonts w:ascii="Myriad Pro" w:hAnsi="Myriad Pro"/>
          <w:b/>
          <w:bCs/>
          <w:color w:val="005069"/>
          <w:w w:val="90"/>
          <w:sz w:val="20"/>
        </w:rPr>
        <w:t>National or European Strategic or Policy Objectives</w:t>
      </w:r>
      <w:r w:rsidR="00592F8D" w:rsidRPr="004A0F8C">
        <w:rPr>
          <w:rFonts w:ascii="Myriad Pro" w:hAnsi="Myriad Pro"/>
          <w:color w:val="005069"/>
          <w:w w:val="90"/>
        </w:rPr>
        <w:br/>
      </w:r>
    </w:p>
    <w:p w14:paraId="32EF8A80" w14:textId="39F5953A" w:rsidR="00D73AD7" w:rsidRDefault="006F074D" w:rsidP="00D73AD7">
      <w:pPr>
        <w:pStyle w:val="BodyText"/>
        <w:numPr>
          <w:ilvl w:val="1"/>
          <w:numId w:val="47"/>
        </w:numPr>
        <w:jc w:val="both"/>
        <w:rPr>
          <w:rFonts w:ascii="Myriad Pro" w:hAnsi="Myriad Pro"/>
          <w:color w:val="005069"/>
          <w:w w:val="90"/>
        </w:rPr>
      </w:pPr>
      <w:r w:rsidRPr="00277483">
        <w:rPr>
          <w:rFonts w:ascii="Myriad Pro" w:hAnsi="Myriad Pro"/>
          <w:color w:val="005069"/>
          <w:w w:val="90"/>
          <w:szCs w:val="22"/>
        </w:rPr>
        <w:t>Prov</w:t>
      </w:r>
      <w:r w:rsidR="00A21F86">
        <w:rPr>
          <w:rFonts w:ascii="Myriad Pro" w:hAnsi="Myriad Pro"/>
          <w:color w:val="005069"/>
          <w:w w:val="90"/>
          <w:szCs w:val="22"/>
        </w:rPr>
        <w:t>i</w:t>
      </w:r>
      <w:r w:rsidRPr="00277483">
        <w:rPr>
          <w:rFonts w:ascii="Myriad Pro" w:hAnsi="Myriad Pro"/>
          <w:color w:val="005069"/>
          <w:w w:val="90"/>
          <w:szCs w:val="22"/>
        </w:rPr>
        <w:t xml:space="preserve">de any additional relevant information with regard to the overall purpose of the proposed </w:t>
      </w:r>
      <w:r w:rsidR="00984B22" w:rsidRPr="00277483">
        <w:rPr>
          <w:rFonts w:ascii="Myriad Pro" w:hAnsi="Myriad Pro"/>
          <w:color w:val="005069"/>
          <w:w w:val="90"/>
          <w:szCs w:val="22"/>
        </w:rPr>
        <w:t xml:space="preserve">amendment to </w:t>
      </w:r>
      <w:r w:rsidR="00984B22" w:rsidRPr="00277483">
        <w:rPr>
          <w:rFonts w:ascii="Myriad Pro" w:hAnsi="Myriad Pro"/>
          <w:color w:val="005069"/>
          <w:w w:val="90"/>
          <w:szCs w:val="22"/>
        </w:rPr>
        <w:lastRenderedPageBreak/>
        <w:t xml:space="preserve">the </w:t>
      </w:r>
      <w:r w:rsidRPr="00277483">
        <w:rPr>
          <w:rFonts w:ascii="Myriad Pro" w:hAnsi="Myriad Pro"/>
          <w:color w:val="005069"/>
          <w:w w:val="90"/>
          <w:szCs w:val="22"/>
        </w:rPr>
        <w:t>maritime usage, with reference to, e.g. National or European strategic or policy objectives and national targets, and strategic research objectives</w:t>
      </w:r>
      <w:r w:rsidRPr="00854D32">
        <w:rPr>
          <w:rFonts w:ascii="Myriad Pro" w:hAnsi="Myriad Pro"/>
          <w:color w:val="005069"/>
          <w:w w:val="90"/>
          <w:szCs w:val="22"/>
        </w:rPr>
        <w:t>.</w:t>
      </w:r>
      <w:r w:rsidR="00D73AD7">
        <w:rPr>
          <w:rFonts w:ascii="Myriad Pro" w:hAnsi="Myriad Pro"/>
          <w:color w:val="005069"/>
          <w:w w:val="90"/>
        </w:rPr>
        <w:t xml:space="preserve"> </w:t>
      </w:r>
      <w:r w:rsidRPr="00E94841">
        <w:rPr>
          <w:rFonts w:ascii="Myriad Pro" w:hAnsi="Myriad Pro"/>
          <w:color w:val="005069"/>
          <w:w w:val="90"/>
        </w:rPr>
        <w:t xml:space="preserve">Additional information can be included </w:t>
      </w:r>
      <w:r>
        <w:rPr>
          <w:rFonts w:ascii="Myriad Pro" w:hAnsi="Myriad Pro"/>
          <w:color w:val="005069"/>
          <w:w w:val="90"/>
        </w:rPr>
        <w:t>as Attachment</w:t>
      </w:r>
      <w:r w:rsidRPr="00E94841">
        <w:rPr>
          <w:rFonts w:ascii="Myriad Pro" w:hAnsi="Myriad Pro"/>
          <w:color w:val="005069"/>
          <w:w w:val="90"/>
        </w:rPr>
        <w:t xml:space="preserve"> </w:t>
      </w:r>
      <w:r w:rsidR="0080375D">
        <w:rPr>
          <w:rFonts w:ascii="Myriad Pro" w:hAnsi="Myriad Pro"/>
          <w:color w:val="005069"/>
          <w:w w:val="90"/>
        </w:rPr>
        <w:t>3</w:t>
      </w:r>
      <w:r>
        <w:rPr>
          <w:rFonts w:ascii="Myriad Pro" w:hAnsi="Myriad Pro"/>
          <w:color w:val="005069"/>
          <w:w w:val="90"/>
        </w:rPr>
        <w:t>.11</w:t>
      </w:r>
      <w:r w:rsidR="00D73AD7">
        <w:rPr>
          <w:rFonts w:ascii="Myriad Pro" w:hAnsi="Myriad Pro"/>
          <w:color w:val="005069"/>
          <w:w w:val="90"/>
        </w:rPr>
        <w:t>.</w:t>
      </w:r>
    </w:p>
    <w:p w14:paraId="64365F7E" w14:textId="1D6AB4E7" w:rsidR="006F074D" w:rsidRDefault="006F074D" w:rsidP="004A0F8C">
      <w:pPr>
        <w:pStyle w:val="BodyText"/>
        <w:ind w:left="720"/>
        <w:jc w:val="both"/>
        <w:rPr>
          <w:rFonts w:ascii="Myriad Pro" w:hAnsi="Myriad Pro"/>
          <w:color w:val="005069"/>
          <w:w w:val="90"/>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F816D4" w14:paraId="6B87E37D" w14:textId="77777777" w:rsidTr="004A0F8C">
        <w:tc>
          <w:tcPr>
            <w:tcW w:w="8919" w:type="dxa"/>
          </w:tcPr>
          <w:p w14:paraId="696F3D19" w14:textId="563AECF8" w:rsidR="00F816D4" w:rsidRDefault="00511074" w:rsidP="00F816D4">
            <w:pPr>
              <w:pStyle w:val="BodyText"/>
              <w:rPr>
                <w:rFonts w:ascii="Myriad Pro" w:hAnsi="Myriad Pro"/>
                <w:color w:val="005069"/>
              </w:rPr>
            </w:pPr>
            <w:r>
              <w:rPr>
                <w:rFonts w:ascii="Myriad Pro" w:hAnsi="Myriad Pro"/>
                <w:color w:val="005069"/>
              </w:rPr>
              <w:br/>
            </w:r>
            <w:r>
              <w:rPr>
                <w:rFonts w:ascii="Myriad Pro" w:hAnsi="Myriad Pro"/>
                <w:color w:val="005069"/>
              </w:rPr>
              <w:br/>
            </w:r>
            <w:r>
              <w:rPr>
                <w:rFonts w:ascii="Myriad Pro" w:hAnsi="Myriad Pro"/>
                <w:color w:val="005069"/>
              </w:rPr>
              <w:br/>
            </w:r>
            <w:r>
              <w:rPr>
                <w:rFonts w:ascii="Myriad Pro" w:hAnsi="Myriad Pro"/>
                <w:color w:val="005069"/>
              </w:rPr>
              <w:br/>
            </w:r>
          </w:p>
        </w:tc>
      </w:tr>
    </w:tbl>
    <w:p w14:paraId="7EC71203" w14:textId="7C261026" w:rsidR="00F816D4" w:rsidRPr="008B3C1D" w:rsidRDefault="00F816D4" w:rsidP="006128D5">
      <w:pPr>
        <w:pStyle w:val="BodyText"/>
        <w:ind w:left="360" w:firstLine="66"/>
        <w:rPr>
          <w:rFonts w:ascii="Myriad Pro" w:hAnsi="Myriad Pro"/>
          <w:color w:val="005069"/>
        </w:rPr>
      </w:pPr>
    </w:p>
    <w:p w14:paraId="4ECC0593" w14:textId="68CB8747" w:rsidR="006F074D" w:rsidRDefault="006F074D" w:rsidP="004A0F8C">
      <w:pPr>
        <w:ind w:firstLine="720"/>
        <w:rPr>
          <w:rFonts w:ascii="Myriad Pro" w:hAnsi="Myriad Pro"/>
          <w:color w:val="005069"/>
          <w:w w:val="90"/>
          <w:sz w:val="20"/>
        </w:rPr>
      </w:pPr>
      <w:r w:rsidRPr="00410847">
        <w:rPr>
          <w:rFonts w:ascii="Myriad Pro" w:hAnsi="Myriad Pro"/>
          <w:color w:val="005069"/>
          <w:w w:val="90"/>
          <w:sz w:val="20"/>
        </w:rPr>
        <w:t xml:space="preserve">Attachment </w:t>
      </w:r>
      <w:r w:rsidR="0080375D">
        <w:rPr>
          <w:rFonts w:ascii="Myriad Pro" w:hAnsi="Myriad Pro"/>
          <w:color w:val="005069"/>
          <w:w w:val="90"/>
          <w:sz w:val="20"/>
        </w:rPr>
        <w:t>3</w:t>
      </w:r>
      <w:r>
        <w:rPr>
          <w:rFonts w:ascii="Myriad Pro" w:hAnsi="Myriad Pro"/>
          <w:color w:val="005069"/>
          <w:w w:val="90"/>
          <w:sz w:val="20"/>
        </w:rPr>
        <w:t>.11</w:t>
      </w:r>
      <w:r w:rsidRPr="00410847">
        <w:rPr>
          <w:rFonts w:ascii="Myriad Pro" w:hAnsi="Myriad Pro"/>
          <w:color w:val="005069"/>
          <w:w w:val="90"/>
          <w:sz w:val="20"/>
        </w:rPr>
        <w:t xml:space="preserve"> included</w:t>
      </w:r>
      <w:r w:rsidR="00941607">
        <w:rPr>
          <w:rFonts w:ascii="Myriad Pro" w:hAnsi="Myriad Pro"/>
          <w:color w:val="005069"/>
          <w:w w:val="90"/>
          <w:sz w:val="20"/>
        </w:rPr>
        <w:t>.</w:t>
      </w:r>
      <w:r w:rsidR="0009296D">
        <w:rPr>
          <w:rFonts w:ascii="Myriad Pro" w:hAnsi="Myriad Pro"/>
          <w:color w:val="005069"/>
          <w:w w:val="90"/>
          <w:sz w:val="20"/>
        </w:rPr>
        <w:br/>
      </w: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09296D" w14:paraId="324FDDC1" w14:textId="77777777" w:rsidTr="004A0F8C">
        <w:trPr>
          <w:trHeight w:val="365"/>
        </w:trPr>
        <w:tc>
          <w:tcPr>
            <w:tcW w:w="8919" w:type="dxa"/>
          </w:tcPr>
          <w:p w14:paraId="09A5A24B" w14:textId="3155A9E6" w:rsidR="0009296D" w:rsidRDefault="0009296D" w:rsidP="00E77437">
            <w:pPr>
              <w:pStyle w:val="BodyText"/>
              <w:rPr>
                <w:rFonts w:ascii="Myriad Pro" w:hAnsi="Myriad Pro"/>
                <w:color w:val="005069"/>
                <w:w w:val="90"/>
                <w:szCs w:val="22"/>
              </w:rPr>
            </w:pPr>
            <w:r w:rsidRPr="00E40A0E">
              <w:rPr>
                <w:rFonts w:ascii="Myriad Pro" w:hAnsi="Myriad Pro"/>
                <w:color w:val="005069"/>
                <w:w w:val="90"/>
              </w:rPr>
              <w:t xml:space="preserve">Yes </w:t>
            </w:r>
            <w:sdt>
              <w:sdtPr>
                <w:rPr>
                  <w:rFonts w:ascii="Myriad Pro" w:hAnsi="Myriad Pro"/>
                  <w:color w:val="005069"/>
                  <w:w w:val="90"/>
                </w:rPr>
                <w:id w:val="1329869290"/>
                <w14:checkbox>
                  <w14:checked w14:val="0"/>
                  <w14:checkedState w14:val="2612" w14:font="MS Gothic"/>
                  <w14:uncheckedState w14:val="2610" w14:font="MS Gothic"/>
                </w14:checkbox>
              </w:sdtPr>
              <w:sdtEndPr/>
              <w:sdtContent>
                <w:r w:rsidR="005C6274">
                  <w:rPr>
                    <w:rFonts w:ascii="MS Gothic" w:eastAsia="MS Gothic" w:hAnsi="MS Gothic" w:hint="eastAsia"/>
                    <w:color w:val="005069"/>
                    <w:w w:val="90"/>
                  </w:rPr>
                  <w:t>☐</w:t>
                </w:r>
              </w:sdtContent>
            </w:sdt>
            <w:r>
              <w:rPr>
                <w:rFonts w:ascii="Myriad Pro" w:hAnsi="Myriad Pro"/>
                <w:color w:val="005069"/>
                <w:w w:val="90"/>
              </w:rPr>
              <w:t xml:space="preserve">          No </w:t>
            </w:r>
            <w:sdt>
              <w:sdtPr>
                <w:rPr>
                  <w:rFonts w:ascii="Myriad Pro" w:hAnsi="Myriad Pro"/>
                  <w:color w:val="005069"/>
                  <w:w w:val="90"/>
                </w:rPr>
                <w:id w:val="860704734"/>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r>
              <w:rPr>
                <w:rFonts w:ascii="Myriad Pro" w:hAnsi="Myriad Pro"/>
                <w:color w:val="005069"/>
                <w:w w:val="90"/>
              </w:rPr>
              <w:t xml:space="preserve">          N/A</w:t>
            </w:r>
            <w:r w:rsidRPr="00E40A0E">
              <w:rPr>
                <w:rFonts w:ascii="Myriad Pro" w:hAnsi="Myriad Pro"/>
                <w:color w:val="005069"/>
                <w:w w:val="90"/>
              </w:rPr>
              <w:t xml:space="preserve"> </w:t>
            </w:r>
            <w:sdt>
              <w:sdtPr>
                <w:rPr>
                  <w:rFonts w:ascii="Myriad Pro" w:hAnsi="Myriad Pro"/>
                  <w:color w:val="005069"/>
                  <w:w w:val="90"/>
                </w:rPr>
                <w:id w:val="1576851784"/>
                <w14:checkbox>
                  <w14:checked w14:val="0"/>
                  <w14:checkedState w14:val="2612" w14:font="MS Gothic"/>
                  <w14:uncheckedState w14:val="2610" w14:font="MS Gothic"/>
                </w14:checkbox>
              </w:sdtPr>
              <w:sdtEndPr/>
              <w:sdtContent>
                <w:r>
                  <w:rPr>
                    <w:rFonts w:ascii="MS Gothic" w:eastAsia="MS Gothic" w:hAnsi="MS Gothic" w:hint="eastAsia"/>
                    <w:color w:val="005069"/>
                    <w:w w:val="90"/>
                  </w:rPr>
                  <w:t>☐</w:t>
                </w:r>
              </w:sdtContent>
            </w:sdt>
          </w:p>
        </w:tc>
      </w:tr>
    </w:tbl>
    <w:p w14:paraId="1A0EC64E" w14:textId="77777777" w:rsidR="006F074D" w:rsidRDefault="006F074D" w:rsidP="005C6274">
      <w:pPr>
        <w:spacing w:before="95"/>
        <w:rPr>
          <w:rFonts w:ascii="Myriad Pro" w:hAnsi="Myriad Pro"/>
          <w:b/>
          <w:bCs/>
          <w:color w:val="005069"/>
          <w:w w:val="90"/>
          <w:sz w:val="20"/>
          <w:u w:val="single"/>
        </w:rPr>
      </w:pPr>
    </w:p>
    <w:p w14:paraId="2AE9D967" w14:textId="2D9CAEAC" w:rsidR="00984B22" w:rsidRPr="005C6274" w:rsidRDefault="00984B22" w:rsidP="005C6274">
      <w:pPr>
        <w:spacing w:before="95"/>
        <w:ind w:left="2160" w:firstLine="720"/>
        <w:rPr>
          <w:rFonts w:ascii="Myriad Pro" w:hAnsi="Myriad Pro"/>
          <w:b/>
          <w:bCs/>
          <w:color w:val="005069"/>
          <w:w w:val="90"/>
          <w:sz w:val="20"/>
          <w:u w:val="single"/>
        </w:rPr>
      </w:pPr>
      <w:r>
        <w:rPr>
          <w:rStyle w:val="normaltextrun"/>
          <w:rFonts w:ascii="Myriad Pro" w:hAnsi="Myriad Pro" w:cs="Segoe UI"/>
          <w:b/>
          <w:bCs/>
          <w:color w:val="005069"/>
          <w:sz w:val="20"/>
          <w:szCs w:val="20"/>
          <w:u w:val="single"/>
        </w:rPr>
        <w:t>Declaration and Consent</w:t>
      </w:r>
      <w:r>
        <w:rPr>
          <w:rStyle w:val="eop"/>
          <w:rFonts w:ascii="Myriad Pro" w:hAnsi="Myriad Pro" w:cs="Segoe UI"/>
          <w:color w:val="D13438"/>
        </w:rPr>
        <w:t> </w:t>
      </w:r>
    </w:p>
    <w:p w14:paraId="68460527" w14:textId="77777777" w:rsidR="00984B22" w:rsidRDefault="00984B22" w:rsidP="00984B22">
      <w:pPr>
        <w:pStyle w:val="paragraph"/>
        <w:spacing w:before="0" w:beforeAutospacing="0" w:after="0" w:afterAutospacing="0"/>
        <w:textAlignment w:val="baseline"/>
        <w:rPr>
          <w:rFonts w:ascii="Segoe UI" w:hAnsi="Segoe UI" w:cs="Segoe UI"/>
          <w:sz w:val="18"/>
          <w:szCs w:val="18"/>
        </w:rPr>
      </w:pPr>
    </w:p>
    <w:p w14:paraId="6140A6F9" w14:textId="77777777" w:rsidR="00984B22" w:rsidRPr="00E17577" w:rsidRDefault="00984B22" w:rsidP="002A4C27">
      <w:pPr>
        <w:pStyle w:val="paragraph"/>
        <w:spacing w:before="0" w:beforeAutospacing="0" w:after="0" w:afterAutospacing="0"/>
        <w:ind w:left="480" w:right="270"/>
        <w:jc w:val="both"/>
        <w:textAlignment w:val="baseline"/>
        <w:rPr>
          <w:rFonts w:ascii="Myriad Pro" w:eastAsia="Trebuchet MS" w:hAnsi="Myriad Pro" w:cs="Trebuchet MS"/>
          <w:color w:val="005069"/>
          <w:w w:val="90"/>
          <w:sz w:val="20"/>
          <w:szCs w:val="22"/>
          <w:lang w:val="en-GB" w:eastAsia="en-US"/>
        </w:rPr>
      </w:pPr>
      <w:r w:rsidRPr="00E858EB">
        <w:rPr>
          <w:rFonts w:ascii="Myriad Pro" w:eastAsia="Trebuchet MS" w:hAnsi="Myriad Pro" w:cs="Trebuchet MS"/>
          <w:color w:val="005069"/>
          <w:w w:val="90"/>
          <w:sz w:val="20"/>
          <w:szCs w:val="22"/>
          <w:lang w:val="en-GB" w:eastAsia="en-US"/>
        </w:rPr>
        <w:t>I declare that all information provided with this application, including this completed form and all attachments confirmed as included in the application checklist, is correct at the time of submission and that I will notify MARA of any changes to this information that may arise during the application process. MARA may, by notice in writing given to the applicant, require the applicant to provide in the specified form, by affidavit or otherwise, such additional information in relation to any matter to which the application relates as MARA reasonably considers necessary to assist it to determine the application.</w:t>
      </w:r>
    </w:p>
    <w:p w14:paraId="08527753" w14:textId="77777777" w:rsidR="00984B22" w:rsidRPr="00E17577" w:rsidRDefault="00984B22" w:rsidP="002A4C27">
      <w:pPr>
        <w:pStyle w:val="paragraph"/>
        <w:spacing w:before="0" w:beforeAutospacing="0" w:after="0" w:afterAutospacing="0"/>
        <w:ind w:left="480" w:right="270"/>
        <w:jc w:val="both"/>
        <w:textAlignment w:val="baseline"/>
        <w:rPr>
          <w:rFonts w:ascii="Myriad Pro" w:eastAsia="Trebuchet MS" w:hAnsi="Myriad Pro" w:cs="Trebuchet MS"/>
          <w:color w:val="005069"/>
          <w:w w:val="90"/>
          <w:sz w:val="20"/>
          <w:szCs w:val="22"/>
          <w:lang w:val="en-GB" w:eastAsia="en-US"/>
        </w:rPr>
      </w:pPr>
    </w:p>
    <w:p w14:paraId="5EB86EF6" w14:textId="688F0CF1" w:rsidR="00984B22" w:rsidRPr="00E17577" w:rsidRDefault="00984B22" w:rsidP="002A4C27">
      <w:pPr>
        <w:pStyle w:val="paragraph"/>
        <w:spacing w:before="0" w:beforeAutospacing="0" w:after="0" w:afterAutospacing="0"/>
        <w:ind w:left="480" w:right="405"/>
        <w:jc w:val="both"/>
        <w:textAlignment w:val="baseline"/>
        <w:rPr>
          <w:rFonts w:ascii="Myriad Pro" w:eastAsia="Trebuchet MS" w:hAnsi="Myriad Pro" w:cs="Trebuchet MS"/>
          <w:color w:val="005069"/>
          <w:w w:val="90"/>
          <w:sz w:val="20"/>
          <w:szCs w:val="22"/>
          <w:lang w:val="en-GB" w:eastAsia="en-US"/>
        </w:rPr>
      </w:pPr>
      <w:r w:rsidRPr="00E858EB">
        <w:rPr>
          <w:rFonts w:ascii="Myriad Pro" w:eastAsia="Trebuchet MS" w:hAnsi="Myriad Pro" w:cs="Trebuchet MS"/>
          <w:color w:val="005069"/>
          <w:w w:val="90"/>
          <w:sz w:val="20"/>
          <w:szCs w:val="22"/>
          <w:lang w:val="en-GB" w:eastAsia="en-US"/>
        </w:rPr>
        <w:t>By submitting this application form, I agree that certain details provided may be published on MARA’s website and that the information provided in this form will be processed and retained by MARA and may be shared with bodies appropriate to assessing aspects of this application in furtherance of consideration of the granting of a MUL in accordance with the MAP Act.</w:t>
      </w:r>
      <w:r w:rsidRPr="00E17577">
        <w:rPr>
          <w:rFonts w:ascii="Myriad Pro" w:eastAsia="Trebuchet MS" w:hAnsi="Myriad Pro" w:cs="Trebuchet MS"/>
          <w:color w:val="005069"/>
          <w:w w:val="90"/>
          <w:sz w:val="20"/>
          <w:szCs w:val="22"/>
          <w:lang w:val="en-GB" w:eastAsia="en-US"/>
        </w:rPr>
        <w:t> </w:t>
      </w:r>
    </w:p>
    <w:p w14:paraId="6485BBF7" w14:textId="77777777" w:rsidR="00984B22" w:rsidRPr="00E17577" w:rsidRDefault="00984B22" w:rsidP="002A4C27">
      <w:pPr>
        <w:pStyle w:val="paragraph"/>
        <w:spacing w:before="0" w:beforeAutospacing="0" w:after="0" w:afterAutospacing="0"/>
        <w:jc w:val="both"/>
        <w:textAlignment w:val="baseline"/>
        <w:rPr>
          <w:rFonts w:ascii="Myriad Pro" w:eastAsia="Trebuchet MS" w:hAnsi="Myriad Pro" w:cs="Trebuchet MS"/>
          <w:color w:val="005069"/>
          <w:w w:val="90"/>
          <w:sz w:val="20"/>
          <w:szCs w:val="22"/>
          <w:lang w:val="en-GB" w:eastAsia="en-US"/>
        </w:rPr>
      </w:pPr>
    </w:p>
    <w:p w14:paraId="7988E272" w14:textId="77777777" w:rsidR="00984B22" w:rsidRPr="00E17577" w:rsidRDefault="00984B22" w:rsidP="002A4C27">
      <w:pPr>
        <w:pStyle w:val="paragraph"/>
        <w:spacing w:before="0" w:beforeAutospacing="0" w:after="0" w:afterAutospacing="0"/>
        <w:ind w:left="480" w:right="480"/>
        <w:jc w:val="both"/>
        <w:textAlignment w:val="baseline"/>
        <w:rPr>
          <w:rFonts w:ascii="Myriad Pro" w:eastAsia="Trebuchet MS" w:hAnsi="Myriad Pro" w:cs="Trebuchet MS"/>
          <w:color w:val="005069"/>
          <w:w w:val="90"/>
          <w:sz w:val="20"/>
          <w:szCs w:val="22"/>
          <w:lang w:val="en-GB" w:eastAsia="en-US"/>
        </w:rPr>
      </w:pPr>
      <w:r w:rsidRPr="00E858EB">
        <w:rPr>
          <w:rFonts w:ascii="Myriad Pro" w:eastAsia="Trebuchet MS" w:hAnsi="Myriad Pro" w:cs="Trebuchet MS"/>
          <w:color w:val="005069"/>
          <w:w w:val="90"/>
          <w:sz w:val="20"/>
          <w:szCs w:val="22"/>
          <w:lang w:val="en-GB" w:eastAsia="en-US"/>
        </w:rPr>
        <w:t>This consent relates to this application and to any further information provided by me, or on my behalf, for the purposes of this application.</w:t>
      </w:r>
    </w:p>
    <w:p w14:paraId="136428F3" w14:textId="77777777" w:rsidR="00984B22" w:rsidRDefault="00984B22" w:rsidP="00984B22">
      <w:pPr>
        <w:pStyle w:val="paragraph"/>
        <w:spacing w:before="0" w:beforeAutospacing="0" w:after="0" w:afterAutospacing="0"/>
        <w:textAlignment w:val="baseline"/>
        <w:rPr>
          <w:rFonts w:ascii="Segoe UI" w:hAnsi="Segoe UI" w:cs="Segoe UI"/>
          <w:sz w:val="18"/>
          <w:szCs w:val="18"/>
        </w:rPr>
      </w:pPr>
    </w:p>
    <w:p w14:paraId="0483BDBC" w14:textId="77777777" w:rsidR="00984B22" w:rsidRDefault="00984B22" w:rsidP="00984B22">
      <w:pPr>
        <w:pStyle w:val="paragraph"/>
        <w:spacing w:before="0" w:beforeAutospacing="0" w:after="0" w:afterAutospacing="0"/>
        <w:textAlignment w:val="baseline"/>
        <w:rPr>
          <w:rFonts w:ascii="Segoe UI" w:hAnsi="Segoe UI" w:cs="Segoe UI"/>
          <w:sz w:val="18"/>
          <w:szCs w:val="18"/>
        </w:rPr>
      </w:pPr>
    </w:p>
    <w:p w14:paraId="4D128566" w14:textId="77777777" w:rsidR="00984B22" w:rsidRPr="004C0E55" w:rsidRDefault="00984B22" w:rsidP="00984B22">
      <w:pPr>
        <w:pStyle w:val="BodyText"/>
        <w:rPr>
          <w:rFonts w:ascii="Myriad Pro" w:hAnsi="Myriad Pro"/>
        </w:rPr>
      </w:pPr>
    </w:p>
    <w:p w14:paraId="5A948B6B" w14:textId="77777777" w:rsidR="00984B22" w:rsidRPr="004C0E55" w:rsidRDefault="00984B22" w:rsidP="00984B22">
      <w:pPr>
        <w:pStyle w:val="BodyText"/>
        <w:spacing w:before="117"/>
        <w:rPr>
          <w:rFonts w:ascii="Myriad Pro" w:hAnsi="Myriad Pro"/>
        </w:rPr>
      </w:pPr>
      <w:r w:rsidRPr="00DD001E">
        <w:rPr>
          <w:rFonts w:ascii="Myriad Pro" w:hAnsi="Myriad Pro"/>
          <w:noProof/>
          <w:color w:val="00B9B5"/>
          <w:w w:val="90"/>
        </w:rPr>
        <mc:AlternateContent>
          <mc:Choice Requires="wps">
            <w:drawing>
              <wp:anchor distT="0" distB="0" distL="0" distR="0" simplePos="0" relativeHeight="251658240" behindDoc="0" locked="0" layoutInCell="1" allowOverlap="1" wp14:anchorId="569E38BA" wp14:editId="0EF32E7C">
                <wp:simplePos x="0" y="0"/>
                <wp:positionH relativeFrom="page">
                  <wp:posOffset>3731079</wp:posOffset>
                </wp:positionH>
                <wp:positionV relativeFrom="paragraph">
                  <wp:posOffset>200116</wp:posOffset>
                </wp:positionV>
                <wp:extent cx="2966538" cy="342265"/>
                <wp:effectExtent l="0" t="0" r="24765" b="19685"/>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538" cy="342265"/>
                        </a:xfrm>
                        <a:custGeom>
                          <a:avLst/>
                          <a:gdLst/>
                          <a:ahLst/>
                          <a:cxnLst/>
                          <a:rect l="l" t="t" r="r" b="b"/>
                          <a:pathLst>
                            <a:path w="2743835" h="342265">
                              <a:moveTo>
                                <a:pt x="0" y="0"/>
                              </a:moveTo>
                              <a:lnTo>
                                <a:pt x="2743835" y="0"/>
                              </a:lnTo>
                              <a:lnTo>
                                <a:pt x="2743835" y="342264"/>
                              </a:lnTo>
                              <a:lnTo>
                                <a:pt x="0" y="342264"/>
                              </a:lnTo>
                              <a:lnTo>
                                <a:pt x="0" y="0"/>
                              </a:lnTo>
                              <a:close/>
                            </a:path>
                          </a:pathLst>
                        </a:custGeom>
                        <a:ln w="6350">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EF49450" id="Graphic 122" o:spid="_x0000_s1026" style="position:absolute;margin-left:293.8pt;margin-top:15.75pt;width:233.6pt;height:26.9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383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" path="m,l2743835,r,342264l,342264,,xe" filled="f" strokecolor="#00b9b5" strokeweight=".5pt">
                <v:path arrowok="t"/>
                <w10:wrap anchorx="page"/>
              </v:shape>
            </w:pict>
          </mc:Fallback>
        </mc:AlternateContent>
      </w:r>
    </w:p>
    <w:p w14:paraId="0FB58142" w14:textId="77777777" w:rsidR="00984B22" w:rsidRPr="00DD001E" w:rsidRDefault="00984B22" w:rsidP="00984B22">
      <w:pPr>
        <w:pStyle w:val="BodyText"/>
        <w:spacing w:before="1"/>
        <w:ind w:left="426"/>
        <w:rPr>
          <w:rFonts w:ascii="Myriad Pro" w:hAnsi="Myriad Pro"/>
          <w:color w:val="005069"/>
          <w:w w:val="90"/>
        </w:rPr>
      </w:pPr>
      <w:r w:rsidRPr="00DD001E">
        <w:rPr>
          <w:rFonts w:ascii="Myriad Pro" w:hAnsi="Myriad Pro"/>
          <w:color w:val="005069"/>
          <w:w w:val="90"/>
        </w:rPr>
        <w:t>Name of Signatory:</w:t>
      </w:r>
    </w:p>
    <w:p w14:paraId="412C7E58" w14:textId="77777777" w:rsidR="00984B22" w:rsidRPr="004C0E55" w:rsidRDefault="00984B22" w:rsidP="00984B22">
      <w:pPr>
        <w:pStyle w:val="BodyText"/>
        <w:rPr>
          <w:rFonts w:ascii="Myriad Pro" w:hAnsi="Myriad Pro"/>
        </w:rPr>
      </w:pPr>
    </w:p>
    <w:p w14:paraId="62F7C6BD" w14:textId="77777777" w:rsidR="00984B22" w:rsidRPr="004C0E55" w:rsidRDefault="00984B22" w:rsidP="00984B22">
      <w:pPr>
        <w:pStyle w:val="BodyText"/>
        <w:spacing w:before="184"/>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1" behindDoc="0" locked="0" layoutInCell="1" allowOverlap="1" wp14:anchorId="224B08A4" wp14:editId="33973AE5">
                <wp:simplePos x="0" y="0"/>
                <wp:positionH relativeFrom="page">
                  <wp:posOffset>1869621</wp:posOffset>
                </wp:positionH>
                <wp:positionV relativeFrom="paragraph">
                  <wp:posOffset>132715</wp:posOffset>
                </wp:positionV>
                <wp:extent cx="4827543" cy="343535"/>
                <wp:effectExtent l="0" t="0" r="11430" b="18415"/>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543" cy="343535"/>
                        </a:xfrm>
                        <a:custGeom>
                          <a:avLst/>
                          <a:gdLst/>
                          <a:ahLst/>
                          <a:cxnLst/>
                          <a:rect l="l" t="t" r="r" b="b"/>
                          <a:pathLst>
                            <a:path w="4603115" h="343535">
                              <a:moveTo>
                                <a:pt x="0" y="0"/>
                              </a:moveTo>
                              <a:lnTo>
                                <a:pt x="4603115" y="0"/>
                              </a:lnTo>
                              <a:lnTo>
                                <a:pt x="4603115" y="343535"/>
                              </a:lnTo>
                              <a:lnTo>
                                <a:pt x="0" y="343535"/>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0723D7D" id="Graphic 123" o:spid="_x0000_s1026" style="position:absolute;margin-left:147.2pt;margin-top:10.45pt;width:380.1pt;height:27.05pt;z-index:25165824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60311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" path="m,l4603115,r,343535l,343535,,xe" filled="f" strokecolor="#00b9b5" strokeweight=".17636mm">
                <v:path arrowok="t"/>
                <w10:wrap anchorx="page"/>
              </v:shape>
            </w:pict>
          </mc:Fallback>
        </mc:AlternateContent>
      </w:r>
    </w:p>
    <w:p w14:paraId="56903985" w14:textId="77777777" w:rsidR="00984B22" w:rsidRPr="00DD001E" w:rsidRDefault="00984B22" w:rsidP="00984B22">
      <w:pPr>
        <w:pStyle w:val="BodyText"/>
        <w:ind w:left="426"/>
        <w:rPr>
          <w:rFonts w:ascii="Myriad Pro" w:hAnsi="Myriad Pro"/>
          <w:color w:val="005069"/>
          <w:w w:val="90"/>
        </w:rPr>
      </w:pPr>
      <w:r w:rsidRPr="004C0E55">
        <w:rPr>
          <w:rFonts w:ascii="Myriad Pro" w:hAnsi="Myriad Pro"/>
          <w:color w:val="005069"/>
          <w:w w:val="90"/>
        </w:rPr>
        <w:t>Position</w:t>
      </w:r>
      <w:r w:rsidRPr="00DD001E">
        <w:rPr>
          <w:rFonts w:ascii="Myriad Pro" w:hAnsi="Myriad Pro"/>
          <w:color w:val="005069"/>
          <w:w w:val="90"/>
        </w:rPr>
        <w:t xml:space="preserve"> held:</w:t>
      </w:r>
    </w:p>
    <w:p w14:paraId="75FB7CA1" w14:textId="77777777" w:rsidR="00984B22" w:rsidRPr="004C0E55" w:rsidRDefault="00984B22" w:rsidP="00984B22">
      <w:pPr>
        <w:pStyle w:val="BodyText"/>
        <w:rPr>
          <w:rFonts w:ascii="Myriad Pro" w:hAnsi="Myriad Pro"/>
        </w:rPr>
      </w:pPr>
    </w:p>
    <w:p w14:paraId="4BE91A1C" w14:textId="77777777" w:rsidR="00984B22" w:rsidRPr="004C0E55" w:rsidRDefault="00984B22" w:rsidP="00984B22">
      <w:pPr>
        <w:pStyle w:val="BodyText"/>
        <w:spacing w:before="48"/>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2" behindDoc="0" locked="0" layoutInCell="1" allowOverlap="1" wp14:anchorId="4BBB2953" wp14:editId="662D2F97">
                <wp:simplePos x="0" y="0"/>
                <wp:positionH relativeFrom="page">
                  <wp:posOffset>3731079</wp:posOffset>
                </wp:positionH>
                <wp:positionV relativeFrom="paragraph">
                  <wp:posOffset>31569</wp:posOffset>
                </wp:positionV>
                <wp:extent cx="2965812" cy="341630"/>
                <wp:effectExtent l="0" t="0" r="25400" b="2032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812" cy="341630"/>
                        </a:xfrm>
                        <a:custGeom>
                          <a:avLst/>
                          <a:gdLst/>
                          <a:ahLst/>
                          <a:cxnLst/>
                          <a:rect l="l" t="t" r="r" b="b"/>
                          <a:pathLst>
                            <a:path w="2742565" h="341630">
                              <a:moveTo>
                                <a:pt x="0" y="0"/>
                              </a:moveTo>
                              <a:lnTo>
                                <a:pt x="2742564" y="0"/>
                              </a:lnTo>
                              <a:lnTo>
                                <a:pt x="2742564" y="341629"/>
                              </a:lnTo>
                              <a:lnTo>
                                <a:pt x="0" y="341629"/>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43F8D6D" id="Graphic 124" o:spid="_x0000_s1026" style="position:absolute;margin-left:293.8pt;margin-top:2.5pt;width:233.55pt;height:26.9pt;z-index:25165824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256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" path="m,l2742564,r,341629l,341629,,xe" filled="f" strokecolor="#00b9b5" strokeweight=".17636mm">
                <v:path arrowok="t"/>
                <w10:wrap anchorx="page"/>
              </v:shape>
            </w:pict>
          </mc:Fallback>
        </mc:AlternateContent>
      </w:r>
    </w:p>
    <w:p w14:paraId="489B741F" w14:textId="77777777" w:rsidR="00984B22" w:rsidRPr="00DD001E" w:rsidRDefault="00984B22" w:rsidP="00984B22">
      <w:pPr>
        <w:pStyle w:val="BodyText"/>
        <w:ind w:left="426"/>
        <w:rPr>
          <w:rFonts w:ascii="Myriad Pro" w:hAnsi="Myriad Pro"/>
          <w:color w:val="005069"/>
          <w:w w:val="90"/>
        </w:rPr>
      </w:pPr>
      <w:r w:rsidRPr="00DD001E">
        <w:rPr>
          <w:rFonts w:ascii="Myriad Pro" w:hAnsi="Myriad Pro"/>
          <w:color w:val="005069"/>
          <w:w w:val="90"/>
        </w:rPr>
        <w:t>Date:</w:t>
      </w:r>
    </w:p>
    <w:p w14:paraId="0EC29BD6" w14:textId="77777777" w:rsidR="00984B22" w:rsidRPr="004C0E55" w:rsidRDefault="00984B22" w:rsidP="00984B22">
      <w:pPr>
        <w:pStyle w:val="BodyText"/>
        <w:rPr>
          <w:rFonts w:ascii="Myriad Pro" w:hAnsi="Myriad Pro"/>
        </w:rPr>
      </w:pPr>
    </w:p>
    <w:p w14:paraId="5AE11AA9" w14:textId="77777777" w:rsidR="00984B22" w:rsidRPr="004C0E55" w:rsidRDefault="00984B22" w:rsidP="00984B22">
      <w:pPr>
        <w:pStyle w:val="BodyText"/>
        <w:rPr>
          <w:rFonts w:ascii="Myriad Pro" w:hAnsi="Myriad Pro"/>
        </w:rPr>
      </w:pPr>
    </w:p>
    <w:p w14:paraId="08C8AEE6" w14:textId="77777777" w:rsidR="00984B22" w:rsidRPr="004C0E55" w:rsidRDefault="00984B22" w:rsidP="00984B22">
      <w:pPr>
        <w:pStyle w:val="BodyText"/>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3" behindDoc="0" locked="0" layoutInCell="1" allowOverlap="1" wp14:anchorId="6E8796E8" wp14:editId="62B5476D">
                <wp:simplePos x="0" y="0"/>
                <wp:positionH relativeFrom="page">
                  <wp:posOffset>3739243</wp:posOffset>
                </wp:positionH>
                <wp:positionV relativeFrom="paragraph">
                  <wp:posOffset>35197</wp:posOffset>
                </wp:positionV>
                <wp:extent cx="2957286" cy="801370"/>
                <wp:effectExtent l="0" t="0" r="14605" b="1778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286" cy="801370"/>
                        </a:xfrm>
                        <a:prstGeom prst="rect">
                          <a:avLst/>
                        </a:prstGeom>
                        <a:ln w="6350">
                          <a:solidFill>
                            <a:srgbClr val="00B9B5"/>
                          </a:solidFill>
                          <a:prstDash val="solid"/>
                        </a:ln>
                      </wps:spPr>
                      <wps:txbx>
                        <w:txbxContent>
                          <w:p w14:paraId="6A5428AC" w14:textId="77777777" w:rsidR="00984B22" w:rsidRDefault="00984B22" w:rsidP="00984B22">
                            <w:pPr>
                              <w:pStyle w:val="BodyText"/>
                              <w:spacing w:before="132"/>
                              <w:rPr>
                                <w:rFonts w:ascii="Century Gothic"/>
                                <w:b/>
                              </w:rPr>
                            </w:pPr>
                          </w:p>
                        </w:txbxContent>
                      </wps:txbx>
                      <wps:bodyPr wrap="square" lIns="0" tIns="0" rIns="0" bIns="0" rtlCol="0">
                        <a:noAutofit/>
                      </wps:bodyPr>
                    </wps:wsp>
                  </a:graphicData>
                </a:graphic>
                <wp14:sizeRelH relativeFrom="margin">
                  <wp14:pctWidth>0</wp14:pctWidth>
                </wp14:sizeRelH>
              </wp:anchor>
            </w:drawing>
          </mc:Choice>
          <mc:Fallback>
            <w:pict>
              <v:shapetype w14:anchorId="6E8796E8" id="_x0000_t202" coordsize="21600,21600" o:spt="202" path="m,l,21600r21600,l21600,xe">
                <v:stroke joinstyle="miter"/>
                <v:path gradientshapeok="t" o:connecttype="rect"/>
              </v:shapetype>
              <v:shape id="Textbox 125" o:spid="_x0000_s1026" type="#_x0000_t202" style="position:absolute;margin-left:294.45pt;margin-top:2.75pt;width:232.85pt;height:63.1pt;z-index:251658243;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" filled="f" strokecolor="#00b9b5" strokeweight=".5pt">
                <v:path arrowok="t"/>
                <v:textbox inset="0,0,0,0">
                  <w:txbxContent>
                    <w:p w14:paraId="6A5428AC" w14:textId="77777777" w:rsidR="00984B22" w:rsidRDefault="00984B22" w:rsidP="00984B22">
                      <w:pPr>
                        <w:pStyle w:val="BodyText"/>
                        <w:spacing w:before="132"/>
                        <w:rPr>
                          <w:rFonts w:ascii="Century Gothic"/>
                          <w:b/>
                        </w:rPr>
                      </w:pPr>
                    </w:p>
                  </w:txbxContent>
                </v:textbox>
                <w10:wrap anchorx="page"/>
              </v:shape>
            </w:pict>
          </mc:Fallback>
        </mc:AlternateContent>
      </w:r>
    </w:p>
    <w:p w14:paraId="15EA5771" w14:textId="77777777" w:rsidR="00984B22" w:rsidRPr="004C0E55" w:rsidRDefault="00984B22" w:rsidP="00984B22">
      <w:pPr>
        <w:pStyle w:val="BodyText"/>
        <w:rPr>
          <w:rFonts w:ascii="Myriad Pro" w:hAnsi="Myriad Pro"/>
        </w:rPr>
      </w:pPr>
    </w:p>
    <w:p w14:paraId="12FF46CE" w14:textId="77777777" w:rsidR="00984B22" w:rsidRPr="00DD001E" w:rsidRDefault="00984B22" w:rsidP="00984B22">
      <w:pPr>
        <w:pStyle w:val="BodyText"/>
        <w:ind w:left="426"/>
        <w:rPr>
          <w:rFonts w:ascii="Myriad Pro" w:hAnsi="Myriad Pro"/>
          <w:color w:val="005069"/>
          <w:w w:val="90"/>
        </w:rPr>
      </w:pPr>
      <w:r w:rsidRPr="004C0E55">
        <w:rPr>
          <w:rFonts w:ascii="Myriad Pro" w:hAnsi="Myriad Pro"/>
          <w:color w:val="005069"/>
          <w:w w:val="90"/>
        </w:rPr>
        <w:t>Signed</w:t>
      </w:r>
      <w:r w:rsidRPr="00DD001E">
        <w:rPr>
          <w:rFonts w:ascii="Myriad Pro" w:hAnsi="Myriad Pro"/>
          <w:color w:val="005069"/>
          <w:w w:val="90"/>
        </w:rPr>
        <w:t xml:space="preserve"> </w:t>
      </w:r>
      <w:r w:rsidRPr="004C0E55">
        <w:rPr>
          <w:rFonts w:ascii="Myriad Pro" w:hAnsi="Myriad Pro"/>
          <w:color w:val="005069"/>
          <w:w w:val="90"/>
        </w:rPr>
        <w:t>for</w:t>
      </w:r>
      <w:r w:rsidRPr="00DD001E">
        <w:rPr>
          <w:rFonts w:ascii="Myriad Pro" w:hAnsi="Myriad Pro"/>
          <w:color w:val="005069"/>
          <w:w w:val="90"/>
        </w:rPr>
        <w:t xml:space="preserve"> </w:t>
      </w:r>
      <w:r w:rsidRPr="004C0E55">
        <w:rPr>
          <w:rFonts w:ascii="Myriad Pro" w:hAnsi="Myriad Pro"/>
          <w:color w:val="005069"/>
          <w:w w:val="90"/>
        </w:rPr>
        <w:t>and</w:t>
      </w:r>
      <w:r w:rsidRPr="00DD001E">
        <w:rPr>
          <w:rFonts w:ascii="Myriad Pro" w:hAnsi="Myriad Pro"/>
          <w:color w:val="005069"/>
          <w:w w:val="90"/>
        </w:rPr>
        <w:t xml:space="preserve"> </w:t>
      </w:r>
      <w:r w:rsidRPr="004C0E55">
        <w:rPr>
          <w:rFonts w:ascii="Myriad Pro" w:hAnsi="Myriad Pro"/>
          <w:color w:val="005069"/>
          <w:w w:val="90"/>
        </w:rPr>
        <w:t>on</w:t>
      </w:r>
      <w:r w:rsidRPr="00DD001E">
        <w:rPr>
          <w:rFonts w:ascii="Myriad Pro" w:hAnsi="Myriad Pro"/>
          <w:color w:val="005069"/>
          <w:w w:val="90"/>
        </w:rPr>
        <w:t xml:space="preserve"> </w:t>
      </w:r>
      <w:r w:rsidRPr="004C0E55">
        <w:rPr>
          <w:rFonts w:ascii="Myriad Pro" w:hAnsi="Myriad Pro"/>
          <w:color w:val="005069"/>
          <w:w w:val="90"/>
        </w:rPr>
        <w:t>behalf</w:t>
      </w:r>
      <w:r w:rsidRPr="00DD001E">
        <w:rPr>
          <w:rFonts w:ascii="Myriad Pro" w:hAnsi="Myriad Pro"/>
          <w:color w:val="005069"/>
          <w:w w:val="90"/>
        </w:rPr>
        <w:t xml:space="preserve"> </w:t>
      </w:r>
      <w:r w:rsidRPr="004C0E55">
        <w:rPr>
          <w:rFonts w:ascii="Myriad Pro" w:hAnsi="Myriad Pro"/>
          <w:color w:val="005069"/>
          <w:w w:val="90"/>
        </w:rPr>
        <w:t>of</w:t>
      </w:r>
      <w:r w:rsidRPr="00DD001E">
        <w:rPr>
          <w:rFonts w:ascii="Myriad Pro" w:hAnsi="Myriad Pro"/>
          <w:color w:val="005069"/>
          <w:w w:val="90"/>
        </w:rPr>
        <w:t xml:space="preserve"> </w:t>
      </w:r>
      <w:r w:rsidRPr="004C0E55">
        <w:rPr>
          <w:rFonts w:ascii="Myriad Pro" w:hAnsi="Myriad Pro"/>
          <w:color w:val="005069"/>
          <w:w w:val="90"/>
        </w:rPr>
        <w:t>the</w:t>
      </w:r>
      <w:r w:rsidRPr="00DD001E">
        <w:rPr>
          <w:rFonts w:ascii="Myriad Pro" w:hAnsi="Myriad Pro"/>
          <w:color w:val="005069"/>
          <w:w w:val="90"/>
        </w:rPr>
        <w:t xml:space="preserve"> applicant:</w:t>
      </w:r>
    </w:p>
    <w:p w14:paraId="664C0EFF" w14:textId="77777777" w:rsidR="00984B22" w:rsidRPr="004C0E55" w:rsidRDefault="00984B22" w:rsidP="00984B22">
      <w:pPr>
        <w:pStyle w:val="BodyText"/>
        <w:rPr>
          <w:rFonts w:ascii="Myriad Pro" w:hAnsi="Myriad Pro"/>
        </w:rPr>
      </w:pPr>
    </w:p>
    <w:p w14:paraId="0EE83564" w14:textId="77777777" w:rsidR="00984B22" w:rsidRDefault="00984B22" w:rsidP="00984B22">
      <w:pPr>
        <w:pStyle w:val="paragraph"/>
        <w:spacing w:before="0" w:beforeAutospacing="0" w:after="0" w:afterAutospacing="0"/>
        <w:textAlignment w:val="baseline"/>
        <w:rPr>
          <w:rFonts w:ascii="Segoe UI" w:hAnsi="Segoe UI" w:cs="Segoe UI"/>
          <w:sz w:val="18"/>
          <w:szCs w:val="18"/>
        </w:rPr>
      </w:pPr>
    </w:p>
    <w:p w14:paraId="7D54EE41" w14:textId="77777777" w:rsidR="00984B22" w:rsidRDefault="00984B22" w:rsidP="00984B22">
      <w:pPr>
        <w:pStyle w:val="paragraph"/>
        <w:spacing w:before="0" w:beforeAutospacing="0" w:after="0" w:afterAutospacing="0"/>
        <w:textAlignment w:val="baseline"/>
        <w:rPr>
          <w:rFonts w:ascii="Segoe UI" w:hAnsi="Segoe UI" w:cs="Segoe UI"/>
          <w:sz w:val="18"/>
          <w:szCs w:val="18"/>
        </w:rPr>
      </w:pPr>
      <w:r>
        <w:rPr>
          <w:rStyle w:val="eop"/>
          <w:rFonts w:ascii="Myriad Pro" w:eastAsia="Trebuchet MS" w:hAnsi="Myriad Pro" w:cs="Segoe UI"/>
          <w:color w:val="D13438"/>
        </w:rPr>
        <w:t> </w:t>
      </w:r>
    </w:p>
    <w:p w14:paraId="3E4524E8" w14:textId="77777777" w:rsidR="00984B22" w:rsidRDefault="00984B22" w:rsidP="00984B22">
      <w:pPr>
        <w:rPr>
          <w:noProof/>
        </w:rPr>
      </w:pPr>
    </w:p>
    <w:p w14:paraId="62FA2CD9" w14:textId="79A8426C" w:rsidR="000D13F5" w:rsidRPr="00F57807" w:rsidRDefault="00984B22" w:rsidP="00776AAF">
      <w:pPr>
        <w:pStyle w:val="BodyText"/>
        <w:spacing w:line="232" w:lineRule="exact"/>
        <w:rPr>
          <w:rFonts w:ascii="Myriad Pro" w:hAnsi="Myriad Pro"/>
          <w:b/>
        </w:rPr>
      </w:pPr>
      <w:r>
        <w:rPr>
          <w:rFonts w:ascii="Myriad Pro" w:hAnsi="Myriad Pro"/>
        </w:rPr>
        <w:br w:type="page"/>
      </w:r>
      <w:bookmarkStart w:id="8" w:name="_bookmark0"/>
      <w:bookmarkStart w:id="9" w:name="_bookmark1"/>
      <w:bookmarkEnd w:id="8"/>
      <w:bookmarkEnd w:id="9"/>
    </w:p>
    <w:p w14:paraId="1527308F" w14:textId="77777777" w:rsidR="0056798B" w:rsidRPr="0056798B" w:rsidRDefault="0056798B" w:rsidP="0056798B">
      <w:pPr>
        <w:spacing w:before="95"/>
        <w:ind w:left="333" w:right="510"/>
        <w:jc w:val="center"/>
        <w:rPr>
          <w:rFonts w:ascii="Myriad Pro" w:hAnsi="Myriad Pro"/>
          <w:b/>
          <w:sz w:val="20"/>
        </w:rPr>
      </w:pPr>
      <w:r w:rsidRPr="0056798B">
        <w:rPr>
          <w:rFonts w:ascii="Myriad Pro" w:hAnsi="Myriad Pro"/>
          <w:b/>
          <w:color w:val="005069"/>
          <w:spacing w:val="-2"/>
          <w:w w:val="90"/>
          <w:sz w:val="20"/>
          <w:u w:val="thick" w:color="005069"/>
        </w:rPr>
        <w:lastRenderedPageBreak/>
        <w:t>Application Checklist</w:t>
      </w:r>
    </w:p>
    <w:p w14:paraId="1B7EA030" w14:textId="77777777" w:rsidR="0056798B" w:rsidRPr="0056798B" w:rsidRDefault="0056798B" w:rsidP="0056798B">
      <w:pPr>
        <w:spacing w:before="81"/>
        <w:ind w:left="487"/>
        <w:rPr>
          <w:rFonts w:ascii="Myriad Pro" w:hAnsi="Myriad Pro"/>
          <w:b/>
          <w:sz w:val="20"/>
          <w:szCs w:val="20"/>
        </w:rPr>
      </w:pPr>
    </w:p>
    <w:p w14:paraId="63D41ACA" w14:textId="77777777" w:rsidR="0056798B" w:rsidRDefault="0056798B" w:rsidP="0056798B">
      <w:pPr>
        <w:spacing w:line="232" w:lineRule="exact"/>
        <w:ind w:left="-227" w:firstLine="560"/>
        <w:rPr>
          <w:rFonts w:ascii="Myriad Pro" w:hAnsi="Myriad Pro"/>
          <w:color w:val="005069"/>
          <w:w w:val="90"/>
          <w:sz w:val="20"/>
          <w:szCs w:val="20"/>
        </w:rPr>
      </w:pPr>
      <w:r w:rsidRPr="0056798B">
        <w:rPr>
          <w:rFonts w:ascii="Myriad Pro" w:hAnsi="Myriad Pro"/>
          <w:color w:val="005069"/>
          <w:w w:val="90"/>
          <w:sz w:val="20"/>
          <w:szCs w:val="20"/>
        </w:rPr>
        <w:t>Complete the below application checklist</w:t>
      </w:r>
    </w:p>
    <w:p w14:paraId="72D47032" w14:textId="2596F010" w:rsidR="00DB6CC7" w:rsidRPr="0056798B" w:rsidRDefault="00DB6CC7" w:rsidP="0056798B">
      <w:pPr>
        <w:spacing w:line="232" w:lineRule="exact"/>
        <w:ind w:left="-227" w:firstLine="560"/>
        <w:rPr>
          <w:rFonts w:ascii="Myriad Pro" w:hAnsi="Myriad Pro"/>
          <w:color w:val="005069"/>
          <w:w w:val="90"/>
          <w:sz w:val="20"/>
          <w:szCs w:val="20"/>
        </w:rPr>
      </w:pPr>
      <w:r w:rsidRPr="00DB6CC7">
        <w:rPr>
          <w:noProof/>
        </w:rPr>
        <w:drawing>
          <wp:inline distT="0" distB="0" distL="0" distR="0" wp14:anchorId="1092EC92" wp14:editId="12E38457">
            <wp:extent cx="6123305" cy="7932420"/>
            <wp:effectExtent l="0" t="0" r="0" b="0"/>
            <wp:docPr id="32380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305" cy="7932420"/>
                    </a:xfrm>
                    <a:prstGeom prst="rect">
                      <a:avLst/>
                    </a:prstGeom>
                    <a:noFill/>
                    <a:ln>
                      <a:noFill/>
                    </a:ln>
                  </pic:spPr>
                </pic:pic>
              </a:graphicData>
            </a:graphic>
          </wp:inline>
        </w:drawing>
      </w:r>
    </w:p>
    <w:tbl>
      <w:tblPr>
        <w:tblStyle w:val="ListTable3-Accent5"/>
        <w:tblW w:w="9639" w:type="dxa"/>
        <w:tblInd w:w="132" w:type="dxa"/>
        <w:tblBorders>
          <w:top w:val="single" w:sz="8" w:space="0" w:color="00B9B5"/>
          <w:left w:val="single" w:sz="8" w:space="0" w:color="00B9B5"/>
          <w:bottom w:val="single" w:sz="8" w:space="0" w:color="00B9B5"/>
          <w:right w:val="single" w:sz="8" w:space="0" w:color="00B9B5"/>
          <w:insideH w:val="single" w:sz="8" w:space="0" w:color="00B9B5"/>
        </w:tblBorders>
        <w:tblLayout w:type="fixed"/>
        <w:tblLook w:val="04A0" w:firstRow="1" w:lastRow="0" w:firstColumn="1" w:lastColumn="0" w:noHBand="0" w:noVBand="1"/>
      </w:tblPr>
      <w:tblGrid>
        <w:gridCol w:w="1701"/>
        <w:gridCol w:w="5103"/>
        <w:gridCol w:w="1559"/>
        <w:gridCol w:w="1276"/>
      </w:tblGrid>
      <w:tr w:rsidR="009323B4" w:rsidRPr="00DD001E" w14:paraId="0661C61A" w14:textId="77777777" w:rsidTr="00737C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shd w:val="clear" w:color="auto" w:fill="00B9B5"/>
          </w:tcPr>
          <w:p w14:paraId="609CA137" w14:textId="77777777" w:rsidR="009323B4" w:rsidRPr="000F744C" w:rsidRDefault="009323B4" w:rsidP="00737CAE">
            <w:pPr>
              <w:pStyle w:val="BodyText"/>
              <w:spacing w:line="232" w:lineRule="exact"/>
              <w:rPr>
                <w:rFonts w:ascii="Myriad Pro" w:hAnsi="Myriad Pro"/>
                <w:w w:val="90"/>
              </w:rPr>
            </w:pPr>
            <w:r w:rsidRPr="000F744C">
              <w:rPr>
                <w:rFonts w:ascii="Myriad Pro" w:hAnsi="Myriad Pro"/>
                <w:w w:val="90"/>
              </w:rPr>
              <w:t>Section No.</w:t>
            </w:r>
          </w:p>
        </w:tc>
        <w:tc>
          <w:tcPr>
            <w:tcW w:w="5103" w:type="dxa"/>
            <w:shd w:val="clear" w:color="auto" w:fill="00B9B5"/>
          </w:tcPr>
          <w:p w14:paraId="73E19BB6" w14:textId="77777777" w:rsidR="009323B4" w:rsidRPr="000F744C" w:rsidRDefault="009323B4" w:rsidP="00737CAE">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0F744C">
              <w:rPr>
                <w:rFonts w:ascii="Myriad Pro" w:hAnsi="Myriad Pro"/>
                <w:w w:val="90"/>
              </w:rPr>
              <w:t>Document</w:t>
            </w:r>
          </w:p>
        </w:tc>
        <w:tc>
          <w:tcPr>
            <w:tcW w:w="1559" w:type="dxa"/>
            <w:shd w:val="clear" w:color="auto" w:fill="00B9B5"/>
          </w:tcPr>
          <w:p w14:paraId="311F8210" w14:textId="77777777" w:rsidR="009323B4" w:rsidRPr="000F744C" w:rsidRDefault="009323B4" w:rsidP="00737CAE">
            <w:pPr>
              <w:pStyle w:val="BodyText"/>
              <w:spacing w:line="232" w:lineRule="exact"/>
              <w:jc w:val="center"/>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0F744C">
              <w:rPr>
                <w:rFonts w:ascii="Myriad Pro" w:hAnsi="Myriad Pro"/>
                <w:w w:val="90"/>
              </w:rPr>
              <w:t>Required</w:t>
            </w:r>
          </w:p>
        </w:tc>
        <w:tc>
          <w:tcPr>
            <w:tcW w:w="1276" w:type="dxa"/>
            <w:shd w:val="clear" w:color="auto" w:fill="00B9B5"/>
          </w:tcPr>
          <w:p w14:paraId="20CD7DDA" w14:textId="77777777" w:rsidR="009323B4" w:rsidRPr="000F744C" w:rsidRDefault="009323B4" w:rsidP="00737CAE">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0F744C">
              <w:rPr>
                <w:rFonts w:ascii="Myriad Pro" w:hAnsi="Myriad Pro"/>
                <w:w w:val="90"/>
              </w:rPr>
              <w:t xml:space="preserve">Submitted </w:t>
            </w:r>
          </w:p>
        </w:tc>
      </w:tr>
      <w:tr w:rsidR="009323B4" w:rsidRPr="00DD001E" w14:paraId="52919F37" w14:textId="77777777" w:rsidTr="00737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005069"/>
          </w:tcPr>
          <w:p w14:paraId="6FF985DF" w14:textId="77777777" w:rsidR="009323B4" w:rsidRPr="00DD001E" w:rsidRDefault="009323B4" w:rsidP="00737CAE">
            <w:pPr>
              <w:pStyle w:val="BodyText"/>
              <w:spacing w:line="232" w:lineRule="exact"/>
              <w:jc w:val="center"/>
              <w:rPr>
                <w:rFonts w:ascii="Myriad Pro" w:hAnsi="Myriad Pro"/>
                <w:color w:val="FFFFFF" w:themeColor="background1"/>
                <w:w w:val="90"/>
              </w:rPr>
            </w:pPr>
            <w:r w:rsidRPr="00DD001E">
              <w:rPr>
                <w:rFonts w:ascii="Myriad Pro" w:hAnsi="Myriad Pro"/>
                <w:color w:val="FFFFFF" w:themeColor="background1"/>
                <w:w w:val="90"/>
              </w:rPr>
              <w:t>Application Form</w:t>
            </w:r>
          </w:p>
        </w:tc>
      </w:tr>
      <w:tr w:rsidR="009323B4" w:rsidRPr="0065259D" w14:paraId="65BAFC63"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312F9DEB" w14:textId="22A79DA9" w:rsidR="009323B4" w:rsidRPr="0065259D" w:rsidRDefault="009323B4" w:rsidP="00737CAE">
            <w:pPr>
              <w:pStyle w:val="BodyText"/>
              <w:spacing w:line="232" w:lineRule="exact"/>
              <w:rPr>
                <w:rFonts w:ascii="Myriad Pro" w:hAnsi="Myriad Pro"/>
                <w:color w:val="005069"/>
                <w:w w:val="90"/>
              </w:rPr>
            </w:pPr>
            <w:r w:rsidRPr="0065259D">
              <w:rPr>
                <w:rFonts w:ascii="Myriad Pro" w:hAnsi="Myriad Pro"/>
                <w:color w:val="005069"/>
                <w:w w:val="90"/>
              </w:rPr>
              <w:t xml:space="preserve">Part </w:t>
            </w:r>
            <w:r w:rsidR="009B2EC6">
              <w:rPr>
                <w:rFonts w:ascii="Myriad Pro" w:hAnsi="Myriad Pro"/>
                <w:color w:val="005069"/>
                <w:w w:val="90"/>
              </w:rPr>
              <w:t>1</w:t>
            </w:r>
          </w:p>
        </w:tc>
        <w:tc>
          <w:tcPr>
            <w:tcW w:w="5103" w:type="dxa"/>
          </w:tcPr>
          <w:p w14:paraId="0ACA0D8D" w14:textId="77777777" w:rsidR="009323B4" w:rsidRPr="0065259D" w:rsidRDefault="009323B4" w:rsidP="00737CAE">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Applicant</w:t>
            </w:r>
            <w:r>
              <w:rPr>
                <w:rFonts w:ascii="Myriad Pro" w:hAnsi="Myriad Pro"/>
                <w:color w:val="005069"/>
                <w:w w:val="90"/>
              </w:rPr>
              <w:t xml:space="preserve"> Details</w:t>
            </w:r>
          </w:p>
        </w:tc>
        <w:tc>
          <w:tcPr>
            <w:tcW w:w="1559" w:type="dxa"/>
          </w:tcPr>
          <w:p w14:paraId="04769126" w14:textId="77777777" w:rsidR="009323B4" w:rsidRPr="0065259D" w:rsidRDefault="009323B4"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53AB17C0" w14:textId="77777777" w:rsidR="009323B4" w:rsidRPr="0065259D" w:rsidRDefault="00D4657F"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6025942"/>
                <w14:checkbox>
                  <w14:checked w14:val="0"/>
                  <w14:checkedState w14:val="2612" w14:font="MS Gothic"/>
                  <w14:uncheckedState w14:val="2610" w14:font="MS Gothic"/>
                </w14:checkbox>
              </w:sdtPr>
              <w:sdtEndPr/>
              <w:sdtContent>
                <w:r w:rsidR="009323B4">
                  <w:rPr>
                    <w:rFonts w:ascii="MS Gothic" w:eastAsia="MS Gothic" w:hAnsi="MS Gothic" w:hint="eastAsia"/>
                    <w:color w:val="005069"/>
                    <w:w w:val="90"/>
                  </w:rPr>
                  <w:t>☐</w:t>
                </w:r>
              </w:sdtContent>
            </w:sdt>
          </w:p>
        </w:tc>
      </w:tr>
      <w:tr w:rsidR="009323B4" w:rsidRPr="0065259D" w14:paraId="4EB52804"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171416C" w14:textId="2A0C39FC" w:rsidR="009323B4" w:rsidRPr="0065259D" w:rsidRDefault="009323B4" w:rsidP="00737CAE">
            <w:pPr>
              <w:pStyle w:val="BodyText"/>
              <w:spacing w:line="232" w:lineRule="exact"/>
              <w:rPr>
                <w:rFonts w:ascii="Myriad Pro" w:hAnsi="Myriad Pro"/>
                <w:color w:val="005069"/>
                <w:w w:val="90"/>
              </w:rPr>
            </w:pPr>
            <w:r w:rsidRPr="0065259D">
              <w:rPr>
                <w:rFonts w:ascii="Myriad Pro" w:hAnsi="Myriad Pro"/>
                <w:color w:val="005069"/>
                <w:w w:val="90"/>
              </w:rPr>
              <w:t xml:space="preserve">Part </w:t>
            </w:r>
            <w:r w:rsidR="00CE47CD">
              <w:rPr>
                <w:rFonts w:ascii="Myriad Pro" w:hAnsi="Myriad Pro"/>
                <w:color w:val="005069"/>
                <w:w w:val="90"/>
              </w:rPr>
              <w:t>2</w:t>
            </w:r>
          </w:p>
        </w:tc>
        <w:tc>
          <w:tcPr>
            <w:tcW w:w="5103" w:type="dxa"/>
          </w:tcPr>
          <w:p w14:paraId="00E7B5D0" w14:textId="77777777" w:rsidR="009323B4" w:rsidRPr="0065259D" w:rsidRDefault="009323B4" w:rsidP="00737CAE">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Details of Maritime Usage</w:t>
            </w:r>
          </w:p>
        </w:tc>
        <w:tc>
          <w:tcPr>
            <w:tcW w:w="1559" w:type="dxa"/>
          </w:tcPr>
          <w:p w14:paraId="54369D6A" w14:textId="77777777" w:rsidR="009323B4" w:rsidRPr="0065259D" w:rsidRDefault="009323B4" w:rsidP="00737CAE">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4E41D5D5" w14:textId="77777777" w:rsidR="009323B4" w:rsidRPr="0065259D" w:rsidRDefault="00D4657F" w:rsidP="00737CAE">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8182030"/>
                <w14:checkbox>
                  <w14:checked w14:val="0"/>
                  <w14:checkedState w14:val="2612" w14:font="MS Gothic"/>
                  <w14:uncheckedState w14:val="2610" w14:font="MS Gothic"/>
                </w14:checkbox>
              </w:sdtPr>
              <w:sdtEndPr/>
              <w:sdtContent>
                <w:r w:rsidR="009323B4">
                  <w:rPr>
                    <w:rFonts w:ascii="MS Gothic" w:eastAsia="MS Gothic" w:hAnsi="MS Gothic" w:hint="eastAsia"/>
                    <w:color w:val="005069"/>
                    <w:w w:val="90"/>
                  </w:rPr>
                  <w:t>☐</w:t>
                </w:r>
              </w:sdtContent>
            </w:sdt>
          </w:p>
        </w:tc>
      </w:tr>
      <w:tr w:rsidR="009323B4" w:rsidRPr="0065259D" w14:paraId="3EC7BC9A"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16CD00EA" w14:textId="122D7091" w:rsidR="009323B4" w:rsidRPr="0065259D" w:rsidRDefault="009323B4" w:rsidP="00737CAE">
            <w:pPr>
              <w:pStyle w:val="BodyText"/>
              <w:spacing w:line="232" w:lineRule="exact"/>
              <w:rPr>
                <w:rFonts w:ascii="Myriad Pro" w:hAnsi="Myriad Pro"/>
                <w:color w:val="005069"/>
                <w:w w:val="90"/>
              </w:rPr>
            </w:pPr>
            <w:r w:rsidRPr="0065259D">
              <w:rPr>
                <w:rFonts w:ascii="Myriad Pro" w:hAnsi="Myriad Pro"/>
                <w:color w:val="005069"/>
                <w:w w:val="90"/>
              </w:rPr>
              <w:t xml:space="preserve">Part </w:t>
            </w:r>
            <w:r w:rsidR="00CE47CD">
              <w:rPr>
                <w:rFonts w:ascii="Myriad Pro" w:hAnsi="Myriad Pro"/>
                <w:color w:val="005069"/>
                <w:w w:val="90"/>
              </w:rPr>
              <w:t>3</w:t>
            </w:r>
          </w:p>
        </w:tc>
        <w:tc>
          <w:tcPr>
            <w:tcW w:w="5103" w:type="dxa"/>
          </w:tcPr>
          <w:p w14:paraId="51A8D438" w14:textId="77777777" w:rsidR="009323B4" w:rsidRPr="0065259D" w:rsidRDefault="009323B4" w:rsidP="00737CAE">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Marine Planning and Environmental Considerations</w:t>
            </w:r>
          </w:p>
        </w:tc>
        <w:tc>
          <w:tcPr>
            <w:tcW w:w="1559" w:type="dxa"/>
          </w:tcPr>
          <w:p w14:paraId="54E23F8F" w14:textId="77777777" w:rsidR="009323B4" w:rsidRPr="0065259D" w:rsidRDefault="009323B4"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06AD3B47" w14:textId="77777777" w:rsidR="009323B4" w:rsidRPr="0065259D" w:rsidRDefault="00D4657F"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53453889"/>
                <w14:checkbox>
                  <w14:checked w14:val="0"/>
                  <w14:checkedState w14:val="2612" w14:font="MS Gothic"/>
                  <w14:uncheckedState w14:val="2610" w14:font="MS Gothic"/>
                </w14:checkbox>
              </w:sdtPr>
              <w:sdtEndPr/>
              <w:sdtContent>
                <w:r w:rsidR="009323B4">
                  <w:rPr>
                    <w:rFonts w:ascii="MS Gothic" w:eastAsia="MS Gothic" w:hAnsi="MS Gothic" w:hint="eastAsia"/>
                    <w:color w:val="005069"/>
                    <w:w w:val="90"/>
                  </w:rPr>
                  <w:t>☐</w:t>
                </w:r>
              </w:sdtContent>
            </w:sdt>
          </w:p>
        </w:tc>
      </w:tr>
      <w:tr w:rsidR="009323B4" w:rsidRPr="0065259D" w14:paraId="7E4777F3"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F9B476D" w14:textId="77777777" w:rsidR="009323B4" w:rsidRPr="0065259D" w:rsidRDefault="009323B4" w:rsidP="00737CAE">
            <w:pPr>
              <w:pStyle w:val="BodyText"/>
              <w:spacing w:line="232" w:lineRule="exact"/>
              <w:rPr>
                <w:rFonts w:ascii="Myriad Pro" w:hAnsi="Myriad Pro"/>
                <w:color w:val="005069"/>
                <w:w w:val="90"/>
              </w:rPr>
            </w:pPr>
            <w:r>
              <w:rPr>
                <w:rFonts w:ascii="Myriad Pro" w:hAnsi="Myriad Pro"/>
                <w:color w:val="005069"/>
                <w:w w:val="90"/>
              </w:rPr>
              <w:t>D</w:t>
            </w:r>
            <w:r w:rsidRPr="0065259D">
              <w:rPr>
                <w:rFonts w:ascii="Myriad Pro" w:hAnsi="Myriad Pro"/>
                <w:color w:val="005069"/>
                <w:w w:val="90"/>
              </w:rPr>
              <w:t>eclarati</w:t>
            </w:r>
            <w:r>
              <w:rPr>
                <w:rFonts w:ascii="Myriad Pro" w:hAnsi="Myriad Pro"/>
                <w:color w:val="005069"/>
                <w:w w:val="90"/>
              </w:rPr>
              <w:t>on</w:t>
            </w:r>
            <w:r w:rsidRPr="0065259D">
              <w:rPr>
                <w:rFonts w:ascii="Myriad Pro" w:hAnsi="Myriad Pro"/>
                <w:color w:val="005069"/>
                <w:w w:val="90"/>
              </w:rPr>
              <w:t xml:space="preserve"> and Consent</w:t>
            </w:r>
          </w:p>
        </w:tc>
        <w:tc>
          <w:tcPr>
            <w:tcW w:w="5103" w:type="dxa"/>
          </w:tcPr>
          <w:p w14:paraId="530FCE27" w14:textId="77777777" w:rsidR="009323B4" w:rsidRPr="0065259D" w:rsidRDefault="009323B4" w:rsidP="00737CAE">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Signed Declaration and Consent</w:t>
            </w:r>
          </w:p>
        </w:tc>
        <w:tc>
          <w:tcPr>
            <w:tcW w:w="1559" w:type="dxa"/>
          </w:tcPr>
          <w:p w14:paraId="206498CB" w14:textId="77777777" w:rsidR="009323B4" w:rsidRPr="0065259D" w:rsidRDefault="009323B4" w:rsidP="00737CAE">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4E46696E" w14:textId="77777777" w:rsidR="009323B4" w:rsidRPr="0065259D" w:rsidRDefault="00D4657F" w:rsidP="00737CAE">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84327654"/>
                <w14:checkbox>
                  <w14:checked w14:val="0"/>
                  <w14:checkedState w14:val="2612" w14:font="MS Gothic"/>
                  <w14:uncheckedState w14:val="2610" w14:font="MS Gothic"/>
                </w14:checkbox>
              </w:sdtPr>
              <w:sdtEndPr/>
              <w:sdtContent>
                <w:r w:rsidR="009323B4">
                  <w:rPr>
                    <w:rFonts w:ascii="MS Gothic" w:eastAsia="MS Gothic" w:hAnsi="MS Gothic" w:hint="eastAsia"/>
                    <w:color w:val="005069"/>
                    <w:w w:val="90"/>
                  </w:rPr>
                  <w:t>☐</w:t>
                </w:r>
              </w:sdtContent>
            </w:sdt>
          </w:p>
        </w:tc>
      </w:tr>
      <w:tr w:rsidR="009323B4" w:rsidRPr="0065259D" w14:paraId="08DF595A"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16D1A110" w14:textId="77777777" w:rsidR="009323B4" w:rsidRPr="0065259D" w:rsidRDefault="009323B4" w:rsidP="00737CAE">
            <w:pPr>
              <w:pStyle w:val="BodyText"/>
              <w:spacing w:line="232" w:lineRule="exact"/>
              <w:rPr>
                <w:rFonts w:ascii="Myriad Pro" w:hAnsi="Myriad Pro"/>
                <w:color w:val="005069"/>
                <w:w w:val="90"/>
              </w:rPr>
            </w:pPr>
            <w:r w:rsidRPr="0065259D">
              <w:rPr>
                <w:rFonts w:ascii="Myriad Pro" w:hAnsi="Myriad Pro"/>
                <w:color w:val="005069"/>
                <w:w w:val="90"/>
              </w:rPr>
              <w:t>Application Checklist</w:t>
            </w:r>
          </w:p>
        </w:tc>
        <w:tc>
          <w:tcPr>
            <w:tcW w:w="5103" w:type="dxa"/>
          </w:tcPr>
          <w:p w14:paraId="031C98FD" w14:textId="77777777" w:rsidR="009323B4" w:rsidRPr="0065259D" w:rsidRDefault="009323B4" w:rsidP="00737CAE">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Application Checklist</w:t>
            </w:r>
          </w:p>
        </w:tc>
        <w:tc>
          <w:tcPr>
            <w:tcW w:w="1559" w:type="dxa"/>
          </w:tcPr>
          <w:p w14:paraId="7B25E1E5" w14:textId="77777777" w:rsidR="009323B4" w:rsidRPr="0065259D" w:rsidRDefault="009323B4"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7758130A" w14:textId="77777777" w:rsidR="009323B4" w:rsidRPr="0065259D" w:rsidRDefault="00D4657F"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40456711"/>
                <w14:checkbox>
                  <w14:checked w14:val="0"/>
                  <w14:checkedState w14:val="2612" w14:font="MS Gothic"/>
                  <w14:uncheckedState w14:val="2610" w14:font="MS Gothic"/>
                </w14:checkbox>
              </w:sdtPr>
              <w:sdtEndPr/>
              <w:sdtContent>
                <w:r w:rsidR="009323B4">
                  <w:rPr>
                    <w:rFonts w:ascii="MS Gothic" w:eastAsia="MS Gothic" w:hAnsi="MS Gothic" w:hint="eastAsia"/>
                    <w:color w:val="005069"/>
                    <w:w w:val="90"/>
                  </w:rPr>
                  <w:t>☐</w:t>
                </w:r>
              </w:sdtContent>
            </w:sdt>
          </w:p>
        </w:tc>
      </w:tr>
      <w:tr w:rsidR="009323B4" w:rsidRPr="00DD001E" w14:paraId="1A52B474" w14:textId="77777777" w:rsidTr="00737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005069"/>
          </w:tcPr>
          <w:p w14:paraId="7B7388C4" w14:textId="77777777" w:rsidR="009323B4" w:rsidRPr="00DD001E" w:rsidRDefault="009323B4" w:rsidP="00737CAE">
            <w:pPr>
              <w:pStyle w:val="BodyText"/>
              <w:spacing w:line="232" w:lineRule="exact"/>
              <w:jc w:val="center"/>
              <w:rPr>
                <w:rFonts w:ascii="Myriad Pro" w:hAnsi="Myriad Pro"/>
                <w:color w:val="FFFFFF" w:themeColor="background1"/>
                <w:w w:val="90"/>
              </w:rPr>
            </w:pPr>
            <w:r w:rsidRPr="00DD001E">
              <w:rPr>
                <w:rFonts w:ascii="Myriad Pro" w:hAnsi="Myriad Pro"/>
                <w:color w:val="FFFFFF" w:themeColor="background1"/>
                <w:w w:val="90"/>
              </w:rPr>
              <w:t>Supporting Documentation</w:t>
            </w:r>
          </w:p>
        </w:tc>
      </w:tr>
      <w:tr w:rsidR="009323B4" w14:paraId="14CB88E5"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5B1EAA6F" w14:textId="4FB6E4AA" w:rsidR="009323B4" w:rsidRDefault="0030761A" w:rsidP="00737CAE">
            <w:pPr>
              <w:pStyle w:val="BodyText"/>
              <w:spacing w:line="232" w:lineRule="exact"/>
              <w:rPr>
                <w:rFonts w:ascii="Myriad Pro" w:hAnsi="Myriad Pro"/>
                <w:color w:val="005069"/>
                <w:w w:val="90"/>
              </w:rPr>
            </w:pPr>
            <w:r>
              <w:rPr>
                <w:rFonts w:ascii="Myriad Pro" w:hAnsi="Myriad Pro"/>
                <w:color w:val="005069"/>
                <w:w w:val="90"/>
              </w:rPr>
              <w:t>1</w:t>
            </w:r>
            <w:r w:rsidR="009323B4">
              <w:rPr>
                <w:rFonts w:ascii="Myriad Pro" w:hAnsi="Myriad Pro"/>
                <w:color w:val="005069"/>
                <w:w w:val="90"/>
              </w:rPr>
              <w:t>.1</w:t>
            </w:r>
          </w:p>
        </w:tc>
        <w:tc>
          <w:tcPr>
            <w:tcW w:w="5103" w:type="dxa"/>
          </w:tcPr>
          <w:p w14:paraId="427D3AA4" w14:textId="1BDE7CAD" w:rsidR="009323B4" w:rsidRPr="0065259D" w:rsidRDefault="009323B4" w:rsidP="00737CAE">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77F4E">
              <w:rPr>
                <w:rFonts w:ascii="Myriad Pro" w:hAnsi="Myriad Pro"/>
                <w:color w:val="005069"/>
                <w:w w:val="90"/>
              </w:rPr>
              <w:t>1</w:t>
            </w:r>
            <w:r>
              <w:rPr>
                <w:rFonts w:ascii="Myriad Pro" w:hAnsi="Myriad Pro"/>
                <w:color w:val="005069"/>
                <w:w w:val="90"/>
              </w:rPr>
              <w:t>.1</w:t>
            </w:r>
            <w:r w:rsidRPr="0065259D">
              <w:rPr>
                <w:rFonts w:ascii="Myriad Pro" w:hAnsi="Myriad Pro"/>
                <w:color w:val="005069"/>
                <w:w w:val="90"/>
              </w:rPr>
              <w:t xml:space="preserve"> – </w:t>
            </w:r>
            <w:r>
              <w:rPr>
                <w:rFonts w:ascii="Myriad Pro" w:hAnsi="Myriad Pro"/>
                <w:color w:val="005069"/>
                <w:w w:val="90"/>
              </w:rPr>
              <w:t>List of Directors</w:t>
            </w:r>
          </w:p>
        </w:tc>
        <w:tc>
          <w:tcPr>
            <w:tcW w:w="1559" w:type="dxa"/>
          </w:tcPr>
          <w:p w14:paraId="593F8902" w14:textId="77777777" w:rsidR="009323B4" w:rsidRPr="0065259D" w:rsidRDefault="009323B4"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7577ECFC" w14:textId="0FFEE79B" w:rsidR="009323B4" w:rsidRDefault="00D4657F" w:rsidP="00737CAE">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57986531"/>
                <w14:checkbox>
                  <w14:checked w14:val="0"/>
                  <w14:checkedState w14:val="2612" w14:font="MS Gothic"/>
                  <w14:uncheckedState w14:val="2610" w14:font="MS Gothic"/>
                </w14:checkbox>
              </w:sdtPr>
              <w:sdtEndPr/>
              <w:sdtContent>
                <w:r w:rsidR="00202F7E">
                  <w:rPr>
                    <w:rFonts w:ascii="MS Gothic" w:eastAsia="MS Gothic" w:hAnsi="MS Gothic" w:hint="eastAsia"/>
                    <w:color w:val="005069"/>
                    <w:w w:val="90"/>
                  </w:rPr>
                  <w:t>☐</w:t>
                </w:r>
              </w:sdtContent>
            </w:sdt>
          </w:p>
        </w:tc>
      </w:tr>
      <w:tr w:rsidR="00E9213F" w:rsidRPr="0065259D" w14:paraId="10DEF610"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209AC08" w14:textId="03BA3D39" w:rsidR="00E9213F" w:rsidRDefault="00E9213F" w:rsidP="00E9213F">
            <w:pPr>
              <w:pStyle w:val="BodyText"/>
              <w:spacing w:line="232" w:lineRule="exact"/>
              <w:rPr>
                <w:rFonts w:ascii="Myriad Pro" w:hAnsi="Myriad Pro"/>
                <w:color w:val="005069"/>
                <w:w w:val="90"/>
              </w:rPr>
            </w:pPr>
            <w:r>
              <w:rPr>
                <w:rFonts w:ascii="Myriad Pro" w:hAnsi="Myriad Pro"/>
                <w:color w:val="005069"/>
                <w:w w:val="90"/>
              </w:rPr>
              <w:t xml:space="preserve">2.2 </w:t>
            </w:r>
          </w:p>
        </w:tc>
        <w:tc>
          <w:tcPr>
            <w:tcW w:w="5103" w:type="dxa"/>
          </w:tcPr>
          <w:p w14:paraId="0819970F" w14:textId="1ACB67C9" w:rsidR="00E9213F" w:rsidRPr="0065259D" w:rsidRDefault="00E9213F" w:rsidP="00E9213F">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EA19AB">
              <w:rPr>
                <w:rFonts w:ascii="Myriad Pro" w:hAnsi="Myriad Pro"/>
                <w:color w:val="005069"/>
                <w:w w:val="90"/>
              </w:rPr>
              <w:t xml:space="preserve">Attachment </w:t>
            </w:r>
            <w:r>
              <w:rPr>
                <w:rFonts w:ascii="Myriad Pro" w:hAnsi="Myriad Pro"/>
                <w:color w:val="005069"/>
                <w:w w:val="90"/>
              </w:rPr>
              <w:t>2</w:t>
            </w:r>
            <w:r w:rsidRPr="00EA19AB">
              <w:rPr>
                <w:rFonts w:ascii="Myriad Pro" w:hAnsi="Myriad Pro"/>
                <w:color w:val="005069"/>
                <w:w w:val="90"/>
              </w:rPr>
              <w:t>.</w:t>
            </w:r>
            <w:r>
              <w:rPr>
                <w:rFonts w:ascii="Myriad Pro" w:hAnsi="Myriad Pro"/>
                <w:color w:val="005069"/>
                <w:w w:val="90"/>
              </w:rPr>
              <w:t>2</w:t>
            </w:r>
            <w:r w:rsidRPr="00EA19AB">
              <w:rPr>
                <w:rFonts w:ascii="Myriad Pro" w:hAnsi="Myriad Pro"/>
                <w:color w:val="005069"/>
                <w:w w:val="90"/>
              </w:rPr>
              <w:t xml:space="preserve"> – </w:t>
            </w:r>
            <w:r>
              <w:rPr>
                <w:rFonts w:ascii="Myriad Pro" w:hAnsi="Myriad Pro"/>
                <w:color w:val="005069"/>
                <w:w w:val="90"/>
              </w:rPr>
              <w:t>Details of</w:t>
            </w:r>
            <w:r w:rsidRPr="00EA19AB">
              <w:rPr>
                <w:rFonts w:ascii="Myriad Pro" w:hAnsi="Myriad Pro"/>
                <w:color w:val="005069"/>
                <w:w w:val="90"/>
              </w:rPr>
              <w:t xml:space="preserve"> material amendment(s) proposed </w:t>
            </w:r>
            <w:r>
              <w:rPr>
                <w:rFonts w:ascii="Myriad Pro" w:hAnsi="Myriad Pro"/>
                <w:color w:val="005069"/>
                <w:w w:val="90"/>
              </w:rPr>
              <w:t xml:space="preserve">to </w:t>
            </w:r>
            <w:r w:rsidRPr="00EA19AB">
              <w:rPr>
                <w:rFonts w:ascii="Myriad Pro" w:hAnsi="Myriad Pro"/>
                <w:color w:val="005069"/>
                <w:w w:val="90"/>
              </w:rPr>
              <w:t>the existing MUL</w:t>
            </w:r>
          </w:p>
        </w:tc>
        <w:tc>
          <w:tcPr>
            <w:tcW w:w="1559" w:type="dxa"/>
          </w:tcPr>
          <w:p w14:paraId="58C4E05B" w14:textId="085946B7" w:rsidR="00E9213F" w:rsidRPr="0065259D" w:rsidRDefault="00E9213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13DFEEF5" w14:textId="7C0F9A3B" w:rsidR="00E9213F" w:rsidRDefault="00D4657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69555671"/>
                <w14:checkbox>
                  <w14:checked w14:val="0"/>
                  <w14:checkedState w14:val="2612" w14:font="MS Gothic"/>
                  <w14:uncheckedState w14:val="2610" w14:font="MS Gothic"/>
                </w14:checkbox>
              </w:sdtPr>
              <w:sdtEndPr/>
              <w:sdtContent>
                <w:r w:rsidR="00202F7E">
                  <w:rPr>
                    <w:rFonts w:ascii="MS Gothic" w:eastAsia="MS Gothic" w:hAnsi="MS Gothic" w:hint="eastAsia"/>
                    <w:color w:val="005069"/>
                    <w:w w:val="90"/>
                  </w:rPr>
                  <w:t>☐</w:t>
                </w:r>
              </w:sdtContent>
            </w:sdt>
          </w:p>
        </w:tc>
      </w:tr>
      <w:tr w:rsidR="00E9213F" w:rsidRPr="0065259D" w14:paraId="5810B907"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1558F156" w14:textId="630C1883" w:rsidR="00E9213F" w:rsidRPr="0065259D" w:rsidRDefault="00E9213F" w:rsidP="00E9213F">
            <w:pPr>
              <w:pStyle w:val="BodyText"/>
              <w:spacing w:line="232" w:lineRule="exact"/>
              <w:rPr>
                <w:rFonts w:ascii="Myriad Pro" w:hAnsi="Myriad Pro"/>
                <w:color w:val="005069"/>
                <w:w w:val="90"/>
              </w:rPr>
            </w:pPr>
            <w:r>
              <w:rPr>
                <w:rFonts w:ascii="Myriad Pro" w:hAnsi="Myriad Pro"/>
                <w:color w:val="005069"/>
                <w:w w:val="90"/>
              </w:rPr>
              <w:t>2.4</w:t>
            </w:r>
          </w:p>
        </w:tc>
        <w:tc>
          <w:tcPr>
            <w:tcW w:w="5103" w:type="dxa"/>
          </w:tcPr>
          <w:p w14:paraId="102F20B9" w14:textId="2719E5A2" w:rsidR="00E9213F" w:rsidRPr="0065259D" w:rsidRDefault="00E9213F" w:rsidP="00E9213F">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2.4</w:t>
            </w:r>
            <w:r w:rsidRPr="0065259D">
              <w:rPr>
                <w:rFonts w:ascii="Myriad Pro" w:hAnsi="Myriad Pro"/>
                <w:color w:val="005069"/>
                <w:w w:val="90"/>
              </w:rPr>
              <w:t xml:space="preserve"> – </w:t>
            </w:r>
            <w:r>
              <w:rPr>
                <w:rFonts w:ascii="Myriad Pro" w:hAnsi="Myriad Pro"/>
                <w:color w:val="005069"/>
                <w:w w:val="90"/>
              </w:rPr>
              <w:t>MUL Duration</w:t>
            </w:r>
          </w:p>
        </w:tc>
        <w:tc>
          <w:tcPr>
            <w:tcW w:w="1559" w:type="dxa"/>
          </w:tcPr>
          <w:p w14:paraId="7B0720AF" w14:textId="77777777" w:rsidR="00E9213F" w:rsidRDefault="00E9213F" w:rsidP="00E9213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r>
              <w:rPr>
                <w:rFonts w:ascii="Myriad Pro" w:hAnsi="Myriad Pro"/>
                <w:color w:val="005069"/>
                <w:w w:val="90"/>
              </w:rPr>
              <w:t xml:space="preserve"> </w:t>
            </w:r>
          </w:p>
          <w:p w14:paraId="5B7DE4B7" w14:textId="77777777" w:rsidR="00E9213F" w:rsidRPr="0065259D" w:rsidRDefault="00E9213F" w:rsidP="00E9213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(if applicable)</w:t>
            </w:r>
          </w:p>
        </w:tc>
        <w:tc>
          <w:tcPr>
            <w:tcW w:w="1276" w:type="dxa"/>
          </w:tcPr>
          <w:p w14:paraId="07BC2629" w14:textId="77777777" w:rsidR="00E9213F" w:rsidRPr="0065259D" w:rsidRDefault="00D4657F" w:rsidP="00E9213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665769115"/>
                <w14:checkbox>
                  <w14:checked w14:val="0"/>
                  <w14:checkedState w14:val="2612" w14:font="MS Gothic"/>
                  <w14:uncheckedState w14:val="2610" w14:font="MS Gothic"/>
                </w14:checkbox>
              </w:sdtPr>
              <w:sdtEndPr/>
              <w:sdtContent>
                <w:r w:rsidR="00E9213F">
                  <w:rPr>
                    <w:rFonts w:ascii="MS Gothic" w:eastAsia="MS Gothic" w:hAnsi="MS Gothic" w:hint="eastAsia"/>
                    <w:color w:val="005069"/>
                    <w:w w:val="90"/>
                  </w:rPr>
                  <w:t>☐</w:t>
                </w:r>
              </w:sdtContent>
            </w:sdt>
          </w:p>
        </w:tc>
      </w:tr>
      <w:tr w:rsidR="00E9213F" w:rsidRPr="0065259D" w14:paraId="3DFCD2A8"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4971BFC" w14:textId="2317013C" w:rsidR="00E9213F" w:rsidRPr="0065259D" w:rsidRDefault="00E9213F" w:rsidP="00E9213F">
            <w:pPr>
              <w:pStyle w:val="BodyText"/>
              <w:spacing w:line="232" w:lineRule="exact"/>
              <w:rPr>
                <w:rFonts w:ascii="Myriad Pro" w:hAnsi="Myriad Pro"/>
                <w:color w:val="005069"/>
                <w:w w:val="90"/>
              </w:rPr>
            </w:pPr>
            <w:r>
              <w:rPr>
                <w:rFonts w:ascii="Myriad Pro" w:hAnsi="Myriad Pro"/>
                <w:color w:val="005069"/>
                <w:w w:val="90"/>
              </w:rPr>
              <w:t>2.5</w:t>
            </w:r>
          </w:p>
        </w:tc>
        <w:tc>
          <w:tcPr>
            <w:tcW w:w="5103" w:type="dxa"/>
          </w:tcPr>
          <w:p w14:paraId="04194F3E" w14:textId="1517FD06" w:rsidR="00E9213F" w:rsidRPr="0065259D" w:rsidRDefault="00E9213F" w:rsidP="00E9213F">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2.5</w:t>
            </w:r>
            <w:r w:rsidRPr="0065259D">
              <w:rPr>
                <w:rFonts w:ascii="Myriad Pro" w:hAnsi="Myriad Pro"/>
                <w:color w:val="005069"/>
                <w:w w:val="90"/>
              </w:rPr>
              <w:t xml:space="preserve"> – </w:t>
            </w:r>
            <w:r>
              <w:rPr>
                <w:rFonts w:ascii="Myriad Pro" w:hAnsi="Myriad Pro"/>
                <w:color w:val="005069"/>
                <w:w w:val="90"/>
                <w:szCs w:val="22"/>
              </w:rPr>
              <w:t>MUL Map and GIS Shapefiles</w:t>
            </w:r>
            <w:r>
              <w:rPr>
                <w:rFonts w:ascii="Myriad Pro" w:hAnsi="Myriad Pro"/>
                <w:color w:val="005069"/>
                <w:w w:val="90"/>
              </w:rPr>
              <w:t xml:space="preserve"> </w:t>
            </w:r>
          </w:p>
        </w:tc>
        <w:tc>
          <w:tcPr>
            <w:tcW w:w="1559" w:type="dxa"/>
          </w:tcPr>
          <w:p w14:paraId="5A01B5F1" w14:textId="77777777" w:rsidR="00E9213F" w:rsidRPr="0065259D" w:rsidRDefault="00E9213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0EADD624" w14:textId="77777777" w:rsidR="00E9213F" w:rsidRPr="0065259D" w:rsidRDefault="00D4657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112268267"/>
                <w14:checkbox>
                  <w14:checked w14:val="0"/>
                  <w14:checkedState w14:val="2612" w14:font="MS Gothic"/>
                  <w14:uncheckedState w14:val="2610" w14:font="MS Gothic"/>
                </w14:checkbox>
              </w:sdtPr>
              <w:sdtEndPr/>
              <w:sdtContent>
                <w:r w:rsidR="00E9213F">
                  <w:rPr>
                    <w:rFonts w:ascii="MS Gothic" w:eastAsia="MS Gothic" w:hAnsi="MS Gothic" w:hint="eastAsia"/>
                    <w:color w:val="005069"/>
                    <w:w w:val="90"/>
                  </w:rPr>
                  <w:t>☐</w:t>
                </w:r>
              </w:sdtContent>
            </w:sdt>
          </w:p>
        </w:tc>
      </w:tr>
      <w:tr w:rsidR="00E9213F" w14:paraId="1BBD4755"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272A5DFC" w14:textId="1DCE55E5" w:rsidR="00E9213F" w:rsidRPr="0065259D" w:rsidRDefault="00E9213F" w:rsidP="00E9213F">
            <w:pPr>
              <w:pStyle w:val="BodyText"/>
              <w:spacing w:line="232" w:lineRule="exact"/>
              <w:rPr>
                <w:rFonts w:ascii="Myriad Pro" w:hAnsi="Myriad Pro"/>
                <w:color w:val="005069"/>
                <w:w w:val="90"/>
              </w:rPr>
            </w:pPr>
            <w:r>
              <w:rPr>
                <w:rFonts w:ascii="Myriad Pro" w:hAnsi="Myriad Pro"/>
                <w:color w:val="005069"/>
                <w:w w:val="90"/>
              </w:rPr>
              <w:t>2.6</w:t>
            </w:r>
          </w:p>
        </w:tc>
        <w:tc>
          <w:tcPr>
            <w:tcW w:w="5103" w:type="dxa"/>
          </w:tcPr>
          <w:p w14:paraId="1F64560E" w14:textId="0A06E9B9" w:rsidR="00E9213F" w:rsidRPr="0065259D" w:rsidRDefault="00E9213F" w:rsidP="00E9213F">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917009">
              <w:rPr>
                <w:rFonts w:ascii="Myriad Pro" w:hAnsi="Myriad Pro"/>
                <w:color w:val="005069"/>
                <w:w w:val="90"/>
                <w:szCs w:val="22"/>
              </w:rPr>
              <w:t>A</w:t>
            </w:r>
            <w:r>
              <w:rPr>
                <w:rFonts w:ascii="Myriad Pro" w:hAnsi="Myriad Pro"/>
                <w:color w:val="005069"/>
                <w:w w:val="90"/>
                <w:szCs w:val="22"/>
              </w:rPr>
              <w:t xml:space="preserve">ttachment 2.6 – Other </w:t>
            </w:r>
            <w:r>
              <w:rPr>
                <w:rFonts w:ascii="Myriad Pro" w:hAnsi="Myriad Pro"/>
                <w:color w:val="005069"/>
                <w:w w:val="90"/>
              </w:rPr>
              <w:t>Maps and Drawings</w:t>
            </w:r>
          </w:p>
        </w:tc>
        <w:tc>
          <w:tcPr>
            <w:tcW w:w="1559" w:type="dxa"/>
          </w:tcPr>
          <w:p w14:paraId="674611D4" w14:textId="77777777" w:rsidR="00E9213F" w:rsidRPr="0065259D" w:rsidRDefault="00E9213F" w:rsidP="00E9213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0626DB72" w14:textId="3EC80FF1" w:rsidR="00E9213F" w:rsidRDefault="00D4657F" w:rsidP="00E9213F">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55954173"/>
                <w14:checkbox>
                  <w14:checked w14:val="0"/>
                  <w14:checkedState w14:val="2612" w14:font="MS Gothic"/>
                  <w14:uncheckedState w14:val="2610" w14:font="MS Gothic"/>
                </w14:checkbox>
              </w:sdtPr>
              <w:sdtEndPr/>
              <w:sdtContent>
                <w:r w:rsidR="00202F7E">
                  <w:rPr>
                    <w:rFonts w:ascii="MS Gothic" w:eastAsia="MS Gothic" w:hAnsi="MS Gothic" w:hint="eastAsia"/>
                    <w:color w:val="005069"/>
                    <w:w w:val="90"/>
                  </w:rPr>
                  <w:t>☐</w:t>
                </w:r>
              </w:sdtContent>
            </w:sdt>
          </w:p>
        </w:tc>
      </w:tr>
      <w:tr w:rsidR="00E9213F" w:rsidRPr="0065259D" w:rsidDel="00D3656B" w14:paraId="38E200C3"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7665415" w14:textId="2C990B02" w:rsidR="00E9213F" w:rsidRPr="0065259D" w:rsidRDefault="00E9213F" w:rsidP="00E9213F">
            <w:pPr>
              <w:pStyle w:val="BodyText"/>
              <w:spacing w:line="232" w:lineRule="exact"/>
              <w:rPr>
                <w:rFonts w:ascii="Myriad Pro" w:hAnsi="Myriad Pro"/>
                <w:color w:val="005069"/>
                <w:w w:val="90"/>
              </w:rPr>
            </w:pPr>
            <w:r>
              <w:rPr>
                <w:rFonts w:ascii="Myriad Pro" w:hAnsi="Myriad Pro"/>
                <w:color w:val="005069"/>
                <w:w w:val="90"/>
              </w:rPr>
              <w:t>2.7</w:t>
            </w:r>
          </w:p>
        </w:tc>
        <w:tc>
          <w:tcPr>
            <w:tcW w:w="5103" w:type="dxa"/>
          </w:tcPr>
          <w:p w14:paraId="3BB4790E" w14:textId="425E1E02" w:rsidR="00E9213F" w:rsidRPr="0065259D" w:rsidRDefault="00E9213F" w:rsidP="00E9213F">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2.7</w:t>
            </w:r>
            <w:r w:rsidRPr="0065259D">
              <w:rPr>
                <w:rFonts w:ascii="Myriad Pro" w:hAnsi="Myriad Pro"/>
                <w:color w:val="005069"/>
                <w:w w:val="90"/>
              </w:rPr>
              <w:t xml:space="preserve"> – </w:t>
            </w:r>
            <w:r>
              <w:rPr>
                <w:rFonts w:ascii="Myriad Pro" w:hAnsi="Myriad Pro"/>
                <w:color w:val="005069"/>
                <w:w w:val="90"/>
              </w:rPr>
              <w:t>Private Ownership Details</w:t>
            </w:r>
          </w:p>
        </w:tc>
        <w:tc>
          <w:tcPr>
            <w:tcW w:w="1559" w:type="dxa"/>
          </w:tcPr>
          <w:p w14:paraId="1594D63F" w14:textId="77777777" w:rsidR="00E9213F" w:rsidRPr="0065259D" w:rsidRDefault="00E9213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09EBDF4B" w14:textId="77777777" w:rsidR="00E9213F" w:rsidRPr="0065259D" w:rsidDel="00D3656B" w:rsidRDefault="00D4657F" w:rsidP="00E9213F">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579254821"/>
                <w14:checkbox>
                  <w14:checked w14:val="0"/>
                  <w14:checkedState w14:val="2612" w14:font="MS Gothic"/>
                  <w14:uncheckedState w14:val="2610" w14:font="MS Gothic"/>
                </w14:checkbox>
              </w:sdtPr>
              <w:sdtEndPr/>
              <w:sdtContent>
                <w:r w:rsidR="00E9213F">
                  <w:rPr>
                    <w:rFonts w:ascii="MS Gothic" w:eastAsia="MS Gothic" w:hAnsi="MS Gothic" w:hint="eastAsia"/>
                    <w:color w:val="005069"/>
                    <w:w w:val="90"/>
                  </w:rPr>
                  <w:t>☐</w:t>
                </w:r>
              </w:sdtContent>
            </w:sdt>
          </w:p>
        </w:tc>
      </w:tr>
      <w:tr w:rsidR="0032470D" w:rsidRPr="0065259D" w14:paraId="42D7D7AB"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1B1ED6FD" w14:textId="3E474FDB" w:rsidR="0032470D" w:rsidRDefault="0032470D" w:rsidP="0032470D">
            <w:pPr>
              <w:pStyle w:val="BodyText"/>
              <w:spacing w:line="232" w:lineRule="exact"/>
              <w:rPr>
                <w:rFonts w:ascii="Myriad Pro" w:hAnsi="Myriad Pro"/>
                <w:color w:val="005069"/>
                <w:w w:val="90"/>
              </w:rPr>
            </w:pPr>
            <w:r w:rsidRPr="00EA19AB">
              <w:rPr>
                <w:rFonts w:ascii="Myriad Pro" w:hAnsi="Myriad Pro"/>
                <w:color w:val="005069"/>
                <w:w w:val="90"/>
              </w:rPr>
              <w:t>2.8</w:t>
            </w:r>
          </w:p>
        </w:tc>
        <w:tc>
          <w:tcPr>
            <w:tcW w:w="5103" w:type="dxa"/>
          </w:tcPr>
          <w:p w14:paraId="092A5997" w14:textId="50CF6AE9" w:rsidR="0032470D" w:rsidRPr="0065259D" w:rsidRDefault="0032470D" w:rsidP="0032470D">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EA19AB">
              <w:rPr>
                <w:rFonts w:ascii="Myriad Pro" w:hAnsi="Myriad Pro"/>
                <w:color w:val="005069"/>
                <w:w w:val="90"/>
              </w:rPr>
              <w:t xml:space="preserve">Attachment 2.8 – Details of </w:t>
            </w:r>
            <w:r w:rsidRPr="00EA19AB">
              <w:rPr>
                <w:rFonts w:ascii="Myriad Pro" w:hAnsi="Myriad Pro"/>
                <w:color w:val="005069"/>
                <w:w w:val="90"/>
                <w:szCs w:val="22"/>
              </w:rPr>
              <w:t>Foreshore Authorisation(s)</w:t>
            </w:r>
          </w:p>
        </w:tc>
        <w:tc>
          <w:tcPr>
            <w:tcW w:w="1559" w:type="dxa"/>
          </w:tcPr>
          <w:p w14:paraId="38BBB9BE" w14:textId="40454B21" w:rsidR="0032470D" w:rsidRPr="0065259D" w:rsidRDefault="0032470D" w:rsidP="0032470D">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EA19AB">
              <w:rPr>
                <w:rFonts w:ascii="Myriad Pro" w:hAnsi="Myriad Pro"/>
                <w:color w:val="005069"/>
                <w:w w:val="90"/>
              </w:rPr>
              <w:t xml:space="preserve">Yes </w:t>
            </w:r>
            <w:r w:rsidRPr="00EA19AB">
              <w:rPr>
                <w:rFonts w:ascii="Myriad Pro" w:hAnsi="Myriad Pro"/>
                <w:color w:val="005069"/>
                <w:w w:val="90"/>
              </w:rPr>
              <w:br/>
              <w:t>(if applicable)</w:t>
            </w:r>
          </w:p>
        </w:tc>
        <w:tc>
          <w:tcPr>
            <w:tcW w:w="1276" w:type="dxa"/>
          </w:tcPr>
          <w:p w14:paraId="14D1773B" w14:textId="3D600CB3" w:rsidR="0032470D" w:rsidRDefault="00D4657F" w:rsidP="0032470D">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305921614"/>
                <w14:checkbox>
                  <w14:checked w14:val="0"/>
                  <w14:checkedState w14:val="2612" w14:font="MS Gothic"/>
                  <w14:uncheckedState w14:val="2610" w14:font="MS Gothic"/>
                </w14:checkbox>
              </w:sdtPr>
              <w:sdtEndPr/>
              <w:sdtContent>
                <w:r w:rsidR="0032470D" w:rsidRPr="00EA19AB">
                  <w:rPr>
                    <w:rFonts w:ascii="MS Gothic" w:eastAsia="MS Gothic" w:hAnsi="MS Gothic" w:hint="eastAsia"/>
                    <w:color w:val="005069"/>
                    <w:w w:val="90"/>
                  </w:rPr>
                  <w:t>☐</w:t>
                </w:r>
              </w:sdtContent>
            </w:sdt>
          </w:p>
        </w:tc>
      </w:tr>
      <w:tr w:rsidR="005126B5" w:rsidRPr="0065259D" w14:paraId="568FA22D"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878793D" w14:textId="318C28EF" w:rsidR="005126B5" w:rsidRDefault="005126B5" w:rsidP="005126B5">
            <w:pPr>
              <w:pStyle w:val="BodyText"/>
              <w:spacing w:line="232" w:lineRule="exact"/>
              <w:rPr>
                <w:rFonts w:ascii="Myriad Pro" w:hAnsi="Myriad Pro"/>
                <w:color w:val="005069"/>
                <w:w w:val="90"/>
              </w:rPr>
            </w:pPr>
            <w:r w:rsidRPr="00EA19AB">
              <w:rPr>
                <w:rFonts w:ascii="Myriad Pro" w:hAnsi="Myriad Pro"/>
                <w:color w:val="005069"/>
                <w:w w:val="90"/>
              </w:rPr>
              <w:t>2.9</w:t>
            </w:r>
          </w:p>
        </w:tc>
        <w:tc>
          <w:tcPr>
            <w:tcW w:w="5103" w:type="dxa"/>
          </w:tcPr>
          <w:p w14:paraId="60CFCC69" w14:textId="690B2BC5" w:rsidR="005126B5" w:rsidRPr="0065259D"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EA19AB">
              <w:rPr>
                <w:rFonts w:ascii="Myriad Pro" w:hAnsi="Myriad Pro"/>
                <w:color w:val="005069"/>
                <w:w w:val="90"/>
              </w:rPr>
              <w:t>Attachment 2.9 – Details of Other Authorisation(s)</w:t>
            </w:r>
          </w:p>
        </w:tc>
        <w:tc>
          <w:tcPr>
            <w:tcW w:w="1559" w:type="dxa"/>
          </w:tcPr>
          <w:p w14:paraId="1EE1BB47" w14:textId="6C9B0153" w:rsidR="005126B5" w:rsidRPr="0065259D"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EA19AB">
              <w:rPr>
                <w:rFonts w:ascii="Myriad Pro" w:hAnsi="Myriad Pro"/>
                <w:color w:val="005069"/>
                <w:w w:val="90"/>
              </w:rPr>
              <w:t xml:space="preserve">Yes </w:t>
            </w:r>
            <w:r w:rsidRPr="00EA19AB">
              <w:rPr>
                <w:rFonts w:ascii="Myriad Pro" w:hAnsi="Myriad Pro"/>
                <w:color w:val="005069"/>
                <w:w w:val="90"/>
              </w:rPr>
              <w:br/>
              <w:t>(if applicable)</w:t>
            </w:r>
          </w:p>
        </w:tc>
        <w:tc>
          <w:tcPr>
            <w:tcW w:w="1276" w:type="dxa"/>
          </w:tcPr>
          <w:p w14:paraId="54DA522E" w14:textId="118EC86A" w:rsidR="005126B5"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46506702"/>
                <w14:checkbox>
                  <w14:checked w14:val="0"/>
                  <w14:checkedState w14:val="2612" w14:font="MS Gothic"/>
                  <w14:uncheckedState w14:val="2610" w14:font="MS Gothic"/>
                </w14:checkbox>
              </w:sdtPr>
              <w:sdtEndPr/>
              <w:sdtContent>
                <w:r w:rsidR="005126B5" w:rsidRPr="00EA19AB">
                  <w:rPr>
                    <w:rFonts w:ascii="MS Gothic" w:eastAsia="MS Gothic" w:hAnsi="MS Gothic" w:hint="eastAsia"/>
                    <w:color w:val="005069"/>
                    <w:w w:val="90"/>
                  </w:rPr>
                  <w:t>☐</w:t>
                </w:r>
              </w:sdtContent>
            </w:sdt>
          </w:p>
        </w:tc>
      </w:tr>
      <w:tr w:rsidR="005126B5" w:rsidRPr="0065259D" w14:paraId="4BC5ECFF"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5143FB60" w14:textId="00ABBA24" w:rsidR="005126B5" w:rsidRPr="0065259D" w:rsidRDefault="005126B5" w:rsidP="005126B5">
            <w:pPr>
              <w:pStyle w:val="BodyText"/>
              <w:spacing w:line="232" w:lineRule="exact"/>
              <w:rPr>
                <w:rFonts w:ascii="Myriad Pro" w:hAnsi="Myriad Pro"/>
                <w:color w:val="005069"/>
                <w:w w:val="90"/>
              </w:rPr>
            </w:pPr>
            <w:r>
              <w:rPr>
                <w:rFonts w:ascii="Myriad Pro" w:hAnsi="Myriad Pro"/>
                <w:color w:val="005069"/>
                <w:w w:val="90"/>
              </w:rPr>
              <w:t>3.1</w:t>
            </w:r>
          </w:p>
        </w:tc>
        <w:tc>
          <w:tcPr>
            <w:tcW w:w="5103" w:type="dxa"/>
          </w:tcPr>
          <w:p w14:paraId="380F771B" w14:textId="781ACDFE" w:rsidR="005126B5" w:rsidRPr="0065259D"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3</w:t>
            </w:r>
            <w:r w:rsidRPr="0065259D">
              <w:rPr>
                <w:rFonts w:ascii="Myriad Pro" w:hAnsi="Myriad Pro"/>
                <w:color w:val="005069"/>
                <w:w w:val="90"/>
              </w:rPr>
              <w:t xml:space="preserve">.1 – </w:t>
            </w:r>
            <w:r>
              <w:rPr>
                <w:rFonts w:ascii="Myriad Pro" w:hAnsi="Myriad Pro"/>
                <w:color w:val="005069"/>
                <w:w w:val="90"/>
              </w:rPr>
              <w:t xml:space="preserve">Compliance with Objectives of NMPF </w:t>
            </w:r>
          </w:p>
        </w:tc>
        <w:tc>
          <w:tcPr>
            <w:tcW w:w="1559" w:type="dxa"/>
          </w:tcPr>
          <w:p w14:paraId="4459097F" w14:textId="77777777" w:rsidR="005126B5" w:rsidRPr="0065259D"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tc>
        <w:tc>
          <w:tcPr>
            <w:tcW w:w="1276" w:type="dxa"/>
          </w:tcPr>
          <w:p w14:paraId="26CE19F1" w14:textId="77777777" w:rsidR="005126B5" w:rsidRPr="0065259D" w:rsidRDefault="00D4657F"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84626186"/>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rsidRPr="0065259D" w14:paraId="48D9D415"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321C031" w14:textId="7E1422D6" w:rsidR="005126B5" w:rsidRPr="0065259D" w:rsidRDefault="005126B5" w:rsidP="005126B5">
            <w:pPr>
              <w:pStyle w:val="BodyText"/>
              <w:spacing w:line="232" w:lineRule="exact"/>
              <w:rPr>
                <w:rFonts w:ascii="Myriad Pro" w:hAnsi="Myriad Pro"/>
                <w:color w:val="005069"/>
                <w:w w:val="90"/>
              </w:rPr>
            </w:pPr>
            <w:r>
              <w:rPr>
                <w:rFonts w:ascii="Myriad Pro" w:hAnsi="Myriad Pro"/>
                <w:color w:val="005069"/>
                <w:w w:val="90"/>
              </w:rPr>
              <w:t>3.2</w:t>
            </w:r>
            <w:r w:rsidRPr="0065259D">
              <w:rPr>
                <w:rFonts w:ascii="Myriad Pro" w:hAnsi="Myriad Pro"/>
                <w:color w:val="005069"/>
                <w:w w:val="90"/>
              </w:rPr>
              <w:t xml:space="preserve"> </w:t>
            </w:r>
          </w:p>
        </w:tc>
        <w:tc>
          <w:tcPr>
            <w:tcW w:w="5103" w:type="dxa"/>
          </w:tcPr>
          <w:p w14:paraId="40D6CB34" w14:textId="11A7966C" w:rsidR="005126B5" w:rsidRPr="0065259D"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3.2</w:t>
            </w:r>
            <w:r w:rsidRPr="0065259D">
              <w:rPr>
                <w:rFonts w:ascii="Myriad Pro" w:hAnsi="Myriad Pro"/>
                <w:color w:val="005069"/>
                <w:w w:val="90"/>
              </w:rPr>
              <w:t xml:space="preserve"> – </w:t>
            </w:r>
            <w:r w:rsidRPr="002E451F">
              <w:rPr>
                <w:rFonts w:ascii="Myriad Pro" w:hAnsi="Myriad Pro"/>
                <w:color w:val="005069"/>
                <w:w w:val="90"/>
                <w:szCs w:val="22"/>
              </w:rPr>
              <w:t>Designated Marine Area Plan</w:t>
            </w:r>
            <w:r w:rsidRPr="0065259D">
              <w:rPr>
                <w:rFonts w:ascii="Myriad Pro" w:hAnsi="Myriad Pro"/>
                <w:color w:val="005069"/>
                <w:w w:val="90"/>
              </w:rPr>
              <w:t xml:space="preserve"> </w:t>
            </w:r>
            <w:r>
              <w:rPr>
                <w:rFonts w:ascii="Myriad Pro" w:hAnsi="Myriad Pro"/>
                <w:color w:val="005069"/>
                <w:w w:val="90"/>
              </w:rPr>
              <w:t>Compliance Details</w:t>
            </w:r>
          </w:p>
        </w:tc>
        <w:tc>
          <w:tcPr>
            <w:tcW w:w="1559" w:type="dxa"/>
          </w:tcPr>
          <w:p w14:paraId="0B3E549A" w14:textId="77777777" w:rsidR="005126B5" w:rsidRPr="0065259D"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71403FBB" w14:textId="78EE966F" w:rsidR="005126B5" w:rsidRPr="0065259D"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67454924"/>
                <w14:checkbox>
                  <w14:checked w14:val="0"/>
                  <w14:checkedState w14:val="2612" w14:font="MS Gothic"/>
                  <w14:uncheckedState w14:val="2610" w14:font="MS Gothic"/>
                </w14:checkbox>
              </w:sdtPr>
              <w:sdtEndPr/>
              <w:sdtContent>
                <w:r w:rsidR="00202F7E">
                  <w:rPr>
                    <w:rFonts w:ascii="MS Gothic" w:eastAsia="MS Gothic" w:hAnsi="MS Gothic" w:hint="eastAsia"/>
                    <w:color w:val="005069"/>
                    <w:w w:val="90"/>
                  </w:rPr>
                  <w:t>☐</w:t>
                </w:r>
              </w:sdtContent>
            </w:sdt>
          </w:p>
        </w:tc>
      </w:tr>
      <w:tr w:rsidR="005126B5" w14:paraId="441D9C4E"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67A9F9E0" w14:textId="0D5B76B8" w:rsidR="005126B5" w:rsidRDefault="005126B5" w:rsidP="005126B5">
            <w:pPr>
              <w:pStyle w:val="BodyText"/>
              <w:spacing w:line="232" w:lineRule="exact"/>
              <w:rPr>
                <w:rFonts w:ascii="Myriad Pro" w:hAnsi="Myriad Pro"/>
                <w:color w:val="005069"/>
                <w:w w:val="90"/>
              </w:rPr>
            </w:pPr>
            <w:r>
              <w:rPr>
                <w:rFonts w:ascii="Myriad Pro" w:hAnsi="Myriad Pro"/>
                <w:color w:val="005069"/>
                <w:w w:val="90"/>
              </w:rPr>
              <w:t>3.3</w:t>
            </w:r>
            <w:r w:rsidRPr="0065259D">
              <w:rPr>
                <w:rFonts w:ascii="Myriad Pro" w:hAnsi="Myriad Pro"/>
                <w:color w:val="005069"/>
                <w:w w:val="90"/>
              </w:rPr>
              <w:t xml:space="preserve"> </w:t>
            </w:r>
          </w:p>
        </w:tc>
        <w:tc>
          <w:tcPr>
            <w:tcW w:w="5103" w:type="dxa"/>
          </w:tcPr>
          <w:p w14:paraId="7EE3F4D1" w14:textId="63F318D6" w:rsidR="005126B5" w:rsidRPr="0065259D"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3.3</w:t>
            </w:r>
            <w:r w:rsidRPr="0065259D">
              <w:rPr>
                <w:rFonts w:ascii="Myriad Pro" w:hAnsi="Myriad Pro"/>
                <w:color w:val="005069"/>
                <w:w w:val="90"/>
              </w:rPr>
              <w:t xml:space="preserve"> – </w:t>
            </w:r>
            <w:r>
              <w:rPr>
                <w:rFonts w:ascii="Myriad Pro" w:hAnsi="Myriad Pro"/>
                <w:color w:val="005069"/>
                <w:w w:val="90"/>
                <w:szCs w:val="22"/>
              </w:rPr>
              <w:t>Appropriate Assessment Screening Report</w:t>
            </w:r>
            <w:r w:rsidR="00342F98">
              <w:rPr>
                <w:rFonts w:ascii="Myriad Pro" w:hAnsi="Myriad Pro"/>
                <w:color w:val="005069"/>
                <w:w w:val="90"/>
                <w:szCs w:val="22"/>
              </w:rPr>
              <w:t xml:space="preserve"> and/or NIS</w:t>
            </w:r>
          </w:p>
        </w:tc>
        <w:tc>
          <w:tcPr>
            <w:tcW w:w="1559" w:type="dxa"/>
          </w:tcPr>
          <w:p w14:paraId="0A33EC17" w14:textId="77777777" w:rsidR="005126B5" w:rsidRPr="0065259D"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tc>
        <w:tc>
          <w:tcPr>
            <w:tcW w:w="1276" w:type="dxa"/>
          </w:tcPr>
          <w:p w14:paraId="04F4F312" w14:textId="77777777" w:rsidR="005126B5" w:rsidRDefault="00D4657F"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134163370"/>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rsidRPr="0065259D" w14:paraId="30924B2E"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C1BF8E1" w14:textId="22CAF6BA" w:rsidR="005126B5" w:rsidRPr="0065259D"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.4</w:t>
            </w:r>
          </w:p>
        </w:tc>
        <w:tc>
          <w:tcPr>
            <w:tcW w:w="5103" w:type="dxa"/>
          </w:tcPr>
          <w:p w14:paraId="59E92BB4" w14:textId="77777777" w:rsidR="005126B5"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.4</w:t>
            </w:r>
            <w:r w:rsidRPr="0065259D">
              <w:rPr>
                <w:rFonts w:ascii="Myriad Pro" w:hAnsi="Myriad Pro"/>
                <w:color w:val="005069"/>
                <w:w w:val="90"/>
              </w:rPr>
              <w:t xml:space="preserve"> – </w:t>
            </w:r>
            <w:r w:rsidRPr="00311DFA">
              <w:rPr>
                <w:rFonts w:ascii="Myriad Pro" w:hAnsi="Myriad Pro"/>
                <w:color w:val="005069"/>
                <w:w w:val="90"/>
              </w:rPr>
              <w:t>Risk Assessment for Annex IV Species</w:t>
            </w:r>
            <w:r>
              <w:rPr>
                <w:rFonts w:ascii="Myriad Pro" w:hAnsi="Myriad Pro"/>
                <w:color w:val="005069"/>
                <w:w w:val="90"/>
              </w:rPr>
              <w:t xml:space="preserve"> report</w:t>
            </w:r>
          </w:p>
          <w:p w14:paraId="35380185" w14:textId="77777777" w:rsidR="00497307" w:rsidRDefault="00497307"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p>
          <w:p w14:paraId="3827C706" w14:textId="186DC839" w:rsidR="00497307" w:rsidRPr="0065259D" w:rsidRDefault="00497307"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NPWS application or derogation reference number entered on form</w:t>
            </w:r>
          </w:p>
        </w:tc>
        <w:tc>
          <w:tcPr>
            <w:tcW w:w="1559" w:type="dxa"/>
          </w:tcPr>
          <w:p w14:paraId="0C0D286C" w14:textId="77777777" w:rsidR="005126B5"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p w14:paraId="435F162B" w14:textId="77777777" w:rsidR="00497307"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p>
          <w:p w14:paraId="51120693" w14:textId="77777777" w:rsidR="00497307"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p>
          <w:p w14:paraId="40441389" w14:textId="77777777" w:rsidR="00497307"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Yes</w:t>
            </w:r>
          </w:p>
          <w:p w14:paraId="690B119C" w14:textId="2F8BBFB0" w:rsidR="00497307" w:rsidRPr="0065259D"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(if applicable)</w:t>
            </w:r>
          </w:p>
        </w:tc>
        <w:tc>
          <w:tcPr>
            <w:tcW w:w="1276" w:type="dxa"/>
          </w:tcPr>
          <w:p w14:paraId="0DC09044" w14:textId="77777777" w:rsidR="005126B5"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12928549"/>
                <w14:checkbox>
                  <w14:checked w14:val="0"/>
                  <w14:checkedState w14:val="2612" w14:font="MS Gothic"/>
                  <w14:uncheckedState w14:val="2610" w14:font="MS Gothic"/>
                </w14:checkbox>
              </w:sdtPr>
              <w:sdtEndPr/>
              <w:sdtContent>
                <w:r w:rsidR="00497307">
                  <w:rPr>
                    <w:rFonts w:ascii="MS Gothic" w:eastAsia="MS Gothic" w:hAnsi="MS Gothic" w:hint="eastAsia"/>
                    <w:color w:val="005069"/>
                    <w:w w:val="90"/>
                  </w:rPr>
                  <w:t>☐</w:t>
                </w:r>
              </w:sdtContent>
            </w:sdt>
          </w:p>
          <w:p w14:paraId="2583F993" w14:textId="77777777" w:rsidR="00497307"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p>
          <w:p w14:paraId="4A48ABFC" w14:textId="77777777" w:rsidR="00497307"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p>
          <w:sdt>
            <w:sdtPr>
              <w:rPr>
                <w:rFonts w:ascii="Myriad Pro" w:hAnsi="Myriad Pro"/>
                <w:color w:val="005069"/>
                <w:w w:val="90"/>
              </w:rPr>
              <w:id w:val="-1499029704"/>
              <w14:checkbox>
                <w14:checked w14:val="0"/>
                <w14:checkedState w14:val="2612" w14:font="MS Gothic"/>
                <w14:uncheckedState w14:val="2610" w14:font="MS Gothic"/>
              </w14:checkbox>
            </w:sdtPr>
            <w:sdtEndPr/>
            <w:sdtContent>
              <w:p w14:paraId="68AF851B" w14:textId="49E8D8D6" w:rsidR="00497307" w:rsidRPr="0065259D" w:rsidRDefault="00497307"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S Gothic" w:eastAsia="MS Gothic" w:hAnsi="MS Gothic" w:hint="eastAsia"/>
                    <w:color w:val="005069"/>
                    <w:w w:val="90"/>
                  </w:rPr>
                  <w:t>☐</w:t>
                </w:r>
              </w:p>
            </w:sdtContent>
          </w:sdt>
        </w:tc>
      </w:tr>
      <w:tr w:rsidR="005126B5" w:rsidRPr="0065259D" w14:paraId="6B6B5ACF"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775AEC8A" w14:textId="2D6802AB" w:rsidR="005126B5" w:rsidRPr="0065259D"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.5</w:t>
            </w:r>
          </w:p>
        </w:tc>
        <w:tc>
          <w:tcPr>
            <w:tcW w:w="5103" w:type="dxa"/>
          </w:tcPr>
          <w:p w14:paraId="76315940" w14:textId="5618CA55" w:rsidR="005126B5" w:rsidRPr="0065259D"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.5</w:t>
            </w:r>
            <w:r w:rsidRPr="0065259D">
              <w:rPr>
                <w:rFonts w:ascii="Myriad Pro" w:hAnsi="Myriad Pro"/>
                <w:color w:val="005069"/>
                <w:w w:val="90"/>
              </w:rPr>
              <w:t xml:space="preserve"> – </w:t>
            </w:r>
            <w:r>
              <w:rPr>
                <w:rFonts w:ascii="Myriad Pro" w:hAnsi="Myriad Pro"/>
                <w:color w:val="005069"/>
                <w:w w:val="90"/>
              </w:rPr>
              <w:t>Compliance with O</w:t>
            </w:r>
            <w:r w:rsidRPr="008B3C1D">
              <w:rPr>
                <w:rFonts w:ascii="Myriad Pro" w:hAnsi="Myriad Pro"/>
                <w:color w:val="005069"/>
                <w:w w:val="90"/>
              </w:rPr>
              <w:t>bjectives of the Water Framework Directive</w:t>
            </w:r>
            <w:r>
              <w:rPr>
                <w:rFonts w:ascii="Myriad Pro" w:hAnsi="Myriad Pro"/>
                <w:color w:val="005069"/>
                <w:w w:val="90"/>
              </w:rPr>
              <w:t xml:space="preserve"> </w:t>
            </w:r>
          </w:p>
        </w:tc>
        <w:tc>
          <w:tcPr>
            <w:tcW w:w="1559" w:type="dxa"/>
          </w:tcPr>
          <w:p w14:paraId="5E39D479" w14:textId="77777777" w:rsidR="005126B5" w:rsidRPr="0065259D"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6B991945" w14:textId="77777777" w:rsidR="005126B5" w:rsidRPr="0065259D" w:rsidRDefault="00D4657F"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27315209"/>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14:paraId="7AB2F69F"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087A306" w14:textId="60B77E89" w:rsidR="005126B5"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.6</w:t>
            </w:r>
          </w:p>
        </w:tc>
        <w:tc>
          <w:tcPr>
            <w:tcW w:w="5103" w:type="dxa"/>
          </w:tcPr>
          <w:p w14:paraId="3E85DF57" w14:textId="7DF0E6AE" w:rsidR="005126B5" w:rsidRPr="0065259D"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.6</w:t>
            </w:r>
            <w:r w:rsidRPr="0065259D">
              <w:rPr>
                <w:rFonts w:ascii="Myriad Pro" w:hAnsi="Myriad Pro"/>
                <w:color w:val="005069"/>
                <w:w w:val="90"/>
              </w:rPr>
              <w:t xml:space="preserve"> – </w:t>
            </w:r>
            <w:r>
              <w:rPr>
                <w:rFonts w:ascii="Myriad Pro" w:hAnsi="Myriad Pro"/>
                <w:color w:val="005069"/>
                <w:w w:val="90"/>
              </w:rPr>
              <w:t>Compliance with O</w:t>
            </w:r>
            <w:r w:rsidRPr="008B3C1D">
              <w:rPr>
                <w:rFonts w:ascii="Myriad Pro" w:hAnsi="Myriad Pro"/>
                <w:color w:val="005069"/>
                <w:w w:val="90"/>
              </w:rPr>
              <w:t>bjectives of the Marine Strategy Framework Directive</w:t>
            </w:r>
            <w:r>
              <w:rPr>
                <w:rFonts w:ascii="Myriad Pro" w:hAnsi="Myriad Pro"/>
                <w:color w:val="005069"/>
                <w:w w:val="90"/>
              </w:rPr>
              <w:t xml:space="preserve"> </w:t>
            </w:r>
          </w:p>
        </w:tc>
        <w:tc>
          <w:tcPr>
            <w:tcW w:w="1559" w:type="dxa"/>
          </w:tcPr>
          <w:p w14:paraId="30D5F55B" w14:textId="77777777" w:rsidR="005126B5" w:rsidRPr="0065259D"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p>
        </w:tc>
        <w:tc>
          <w:tcPr>
            <w:tcW w:w="1276" w:type="dxa"/>
          </w:tcPr>
          <w:p w14:paraId="1B327B5A" w14:textId="77777777" w:rsidR="005126B5"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718049070"/>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14:paraId="351ABE66"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3EAC242D" w14:textId="05D004E8" w:rsidR="005126B5"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.7</w:t>
            </w:r>
          </w:p>
        </w:tc>
        <w:tc>
          <w:tcPr>
            <w:tcW w:w="5103" w:type="dxa"/>
          </w:tcPr>
          <w:p w14:paraId="6CF4BA45" w14:textId="115F6B8E" w:rsidR="005126B5" w:rsidRPr="0065259D"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.7</w:t>
            </w:r>
            <w:r w:rsidRPr="0065259D">
              <w:rPr>
                <w:rFonts w:ascii="Myriad Pro" w:hAnsi="Myriad Pro"/>
                <w:color w:val="005069"/>
                <w:w w:val="90"/>
              </w:rPr>
              <w:t xml:space="preserve"> – </w:t>
            </w:r>
            <w:r>
              <w:rPr>
                <w:rFonts w:ascii="Myriad Pro" w:hAnsi="Myriad Pro"/>
                <w:color w:val="005069"/>
                <w:w w:val="90"/>
              </w:rPr>
              <w:t>I</w:t>
            </w:r>
            <w:r w:rsidRPr="008B3C1D">
              <w:rPr>
                <w:rFonts w:ascii="Myriad Pro" w:hAnsi="Myriad Pro"/>
                <w:color w:val="005069"/>
                <w:w w:val="90"/>
              </w:rPr>
              <w:t>nformation for EIA screening</w:t>
            </w:r>
          </w:p>
        </w:tc>
        <w:tc>
          <w:tcPr>
            <w:tcW w:w="1559" w:type="dxa"/>
          </w:tcPr>
          <w:p w14:paraId="039AE6CD" w14:textId="77777777" w:rsidR="005126B5" w:rsidRPr="0065259D"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6894F227" w14:textId="77777777" w:rsidR="005126B5" w:rsidRDefault="00D4657F"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52769660"/>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14:paraId="6C45D0E9"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E072F09" w14:textId="15732974" w:rsidR="005126B5"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.8</w:t>
            </w:r>
          </w:p>
        </w:tc>
        <w:tc>
          <w:tcPr>
            <w:tcW w:w="5103" w:type="dxa"/>
          </w:tcPr>
          <w:p w14:paraId="54A46042" w14:textId="280DFC40" w:rsidR="005126B5" w:rsidRPr="0065259D"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.8</w:t>
            </w:r>
            <w:r w:rsidRPr="0065259D">
              <w:rPr>
                <w:rFonts w:ascii="Myriad Pro" w:hAnsi="Myriad Pro"/>
                <w:color w:val="005069"/>
                <w:w w:val="90"/>
              </w:rPr>
              <w:t xml:space="preserve"> – </w:t>
            </w:r>
            <w:r w:rsidRPr="008B3C1D">
              <w:rPr>
                <w:rFonts w:ascii="Myriad Pro" w:hAnsi="Myriad Pro"/>
                <w:color w:val="005069"/>
                <w:w w:val="90"/>
              </w:rPr>
              <w:t>UN Convention on the Law of the Sea and the Maritime Jurisdiction Act</w:t>
            </w:r>
            <w:r>
              <w:rPr>
                <w:rFonts w:ascii="Myriad Pro" w:hAnsi="Myriad Pro"/>
                <w:color w:val="005069"/>
                <w:w w:val="90"/>
              </w:rPr>
              <w:t xml:space="preserve"> Compliance Details</w:t>
            </w:r>
          </w:p>
        </w:tc>
        <w:tc>
          <w:tcPr>
            <w:tcW w:w="1559" w:type="dxa"/>
          </w:tcPr>
          <w:p w14:paraId="410DA4B6" w14:textId="77777777" w:rsidR="005126B5" w:rsidRPr="0065259D"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4374A0B3" w14:textId="77777777" w:rsidR="005126B5"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33021324"/>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14:paraId="3EE3C38D"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4D6C6B56" w14:textId="603F2014" w:rsidR="005126B5"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.9</w:t>
            </w:r>
          </w:p>
        </w:tc>
        <w:tc>
          <w:tcPr>
            <w:tcW w:w="5103" w:type="dxa"/>
          </w:tcPr>
          <w:p w14:paraId="535EA346" w14:textId="0671F9E6" w:rsidR="005126B5" w:rsidRPr="0065259D"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.9</w:t>
            </w:r>
            <w:r w:rsidRPr="0065259D">
              <w:rPr>
                <w:rFonts w:ascii="Myriad Pro" w:hAnsi="Myriad Pro"/>
                <w:color w:val="005069"/>
                <w:w w:val="90"/>
              </w:rPr>
              <w:t xml:space="preserve"> – </w:t>
            </w:r>
            <w:r w:rsidRPr="008B3C1D">
              <w:rPr>
                <w:rFonts w:ascii="Myriad Pro" w:hAnsi="Myriad Pro"/>
                <w:color w:val="005069"/>
                <w:w w:val="90"/>
              </w:rPr>
              <w:t>National Climate Objective</w:t>
            </w:r>
            <w:r>
              <w:rPr>
                <w:rFonts w:ascii="Myriad Pro" w:hAnsi="Myriad Pro"/>
                <w:color w:val="005069"/>
                <w:w w:val="90"/>
              </w:rPr>
              <w:t xml:space="preserve"> Compliance Details</w:t>
            </w:r>
          </w:p>
        </w:tc>
        <w:tc>
          <w:tcPr>
            <w:tcW w:w="1559" w:type="dxa"/>
          </w:tcPr>
          <w:p w14:paraId="70AA96E2" w14:textId="77777777" w:rsidR="005126B5" w:rsidRPr="0065259D"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5B6B4FDD" w14:textId="77777777" w:rsidR="005126B5" w:rsidRDefault="00D4657F"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67065335"/>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14:paraId="69C61521"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2D1D223" w14:textId="5A47E49A" w:rsidR="005126B5"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.10</w:t>
            </w:r>
          </w:p>
        </w:tc>
        <w:tc>
          <w:tcPr>
            <w:tcW w:w="5103" w:type="dxa"/>
          </w:tcPr>
          <w:p w14:paraId="0677615C" w14:textId="5FED0659" w:rsidR="005126B5" w:rsidRPr="0065259D"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.10</w:t>
            </w:r>
            <w:r w:rsidRPr="0065259D">
              <w:rPr>
                <w:rFonts w:ascii="Myriad Pro" w:hAnsi="Myriad Pro"/>
                <w:color w:val="005069"/>
                <w:w w:val="90"/>
              </w:rPr>
              <w:t xml:space="preserve"> – </w:t>
            </w:r>
            <w:r w:rsidRPr="00410847">
              <w:rPr>
                <w:rFonts w:ascii="Myriad Pro" w:hAnsi="Myriad Pro"/>
                <w:color w:val="005069"/>
                <w:w w:val="90"/>
              </w:rPr>
              <w:t xml:space="preserve">National Biodiversity </w:t>
            </w:r>
            <w:r w:rsidR="00E97982">
              <w:rPr>
                <w:rFonts w:ascii="Myriad Pro" w:hAnsi="Myriad Pro"/>
                <w:color w:val="005069"/>
                <w:w w:val="90"/>
              </w:rPr>
              <w:t xml:space="preserve">Action </w:t>
            </w:r>
            <w:r w:rsidRPr="00410847">
              <w:rPr>
                <w:rFonts w:ascii="Myriad Pro" w:hAnsi="Myriad Pro"/>
                <w:color w:val="005069"/>
                <w:w w:val="90"/>
              </w:rPr>
              <w:t>Plan</w:t>
            </w:r>
            <w:r>
              <w:rPr>
                <w:rFonts w:ascii="Myriad Pro" w:hAnsi="Myriad Pro"/>
                <w:color w:val="005069"/>
                <w:w w:val="90"/>
              </w:rPr>
              <w:t xml:space="preserve"> Compliance Details</w:t>
            </w:r>
          </w:p>
        </w:tc>
        <w:tc>
          <w:tcPr>
            <w:tcW w:w="1559" w:type="dxa"/>
          </w:tcPr>
          <w:p w14:paraId="2CDEB554" w14:textId="77777777" w:rsidR="005126B5" w:rsidRPr="0065259D"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76DF261D" w14:textId="77777777" w:rsidR="005126B5"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256334808"/>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14:paraId="066406E6" w14:textId="77777777" w:rsidTr="00177712">
        <w:tc>
          <w:tcPr>
            <w:cnfStyle w:val="001000000000" w:firstRow="0" w:lastRow="0" w:firstColumn="1" w:lastColumn="0" w:oddVBand="0" w:evenVBand="0" w:oddHBand="0" w:evenHBand="0" w:firstRowFirstColumn="0" w:firstRowLastColumn="0" w:lastRowFirstColumn="0" w:lastRowLastColumn="0"/>
            <w:tcW w:w="1701" w:type="dxa"/>
          </w:tcPr>
          <w:p w14:paraId="6F2570B9" w14:textId="1C98B263" w:rsidR="005126B5" w:rsidRDefault="00342F98" w:rsidP="005126B5">
            <w:pPr>
              <w:pStyle w:val="BodyText"/>
              <w:spacing w:line="232" w:lineRule="exact"/>
              <w:rPr>
                <w:rFonts w:ascii="Myriad Pro" w:hAnsi="Myriad Pro"/>
                <w:color w:val="005069"/>
                <w:w w:val="90"/>
              </w:rPr>
            </w:pPr>
            <w:r>
              <w:rPr>
                <w:rFonts w:ascii="Myriad Pro" w:hAnsi="Myriad Pro"/>
                <w:color w:val="005069"/>
                <w:w w:val="90"/>
              </w:rPr>
              <w:t>3</w:t>
            </w:r>
            <w:r w:rsidR="005126B5">
              <w:rPr>
                <w:rFonts w:ascii="Myriad Pro" w:hAnsi="Myriad Pro"/>
                <w:color w:val="005069"/>
                <w:w w:val="90"/>
              </w:rPr>
              <w:t>.11</w:t>
            </w:r>
          </w:p>
        </w:tc>
        <w:tc>
          <w:tcPr>
            <w:tcW w:w="5103" w:type="dxa"/>
          </w:tcPr>
          <w:p w14:paraId="0A624BF7" w14:textId="6A03FBDC" w:rsidR="005126B5" w:rsidRPr="0065259D" w:rsidRDefault="005126B5" w:rsidP="005126B5">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Attachment </w:t>
            </w:r>
            <w:r w:rsidR="00342F98">
              <w:rPr>
                <w:rFonts w:ascii="Myriad Pro" w:hAnsi="Myriad Pro"/>
                <w:color w:val="005069"/>
                <w:w w:val="90"/>
              </w:rPr>
              <w:t>3</w:t>
            </w:r>
            <w:r>
              <w:rPr>
                <w:rFonts w:ascii="Myriad Pro" w:hAnsi="Myriad Pro"/>
                <w:color w:val="005069"/>
                <w:w w:val="90"/>
              </w:rPr>
              <w:t xml:space="preserve">.11 – </w:t>
            </w:r>
            <w:r w:rsidRPr="00E94841">
              <w:rPr>
                <w:rFonts w:ascii="Myriad Pro" w:hAnsi="Myriad Pro"/>
                <w:color w:val="005069"/>
                <w:w w:val="90"/>
              </w:rPr>
              <w:t>National or European strategic or policy objectives</w:t>
            </w:r>
            <w:r>
              <w:rPr>
                <w:rFonts w:ascii="Myriad Pro" w:hAnsi="Myriad Pro"/>
                <w:color w:val="005069"/>
                <w:w w:val="90"/>
              </w:rPr>
              <w:t xml:space="preserve"> Compliance Details</w:t>
            </w:r>
          </w:p>
        </w:tc>
        <w:tc>
          <w:tcPr>
            <w:tcW w:w="1559" w:type="dxa"/>
          </w:tcPr>
          <w:p w14:paraId="780905CA" w14:textId="77777777" w:rsidR="005126B5" w:rsidRPr="0065259D" w:rsidRDefault="005126B5"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1276" w:type="dxa"/>
          </w:tcPr>
          <w:p w14:paraId="0D300608" w14:textId="77777777" w:rsidR="005126B5" w:rsidRDefault="00D4657F" w:rsidP="005126B5">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91114854"/>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r w:rsidR="005126B5" w:rsidRPr="0065259D" w14:paraId="1BAFC093"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6695C8D" w14:textId="77777777" w:rsidR="005126B5" w:rsidRPr="0065259D" w:rsidRDefault="005126B5" w:rsidP="005126B5">
            <w:pPr>
              <w:pStyle w:val="BodyText"/>
              <w:spacing w:line="232" w:lineRule="exact"/>
              <w:rPr>
                <w:rFonts w:ascii="Myriad Pro" w:hAnsi="Myriad Pro"/>
                <w:color w:val="005069"/>
                <w:w w:val="90"/>
              </w:rPr>
            </w:pPr>
            <w:r w:rsidRPr="0065259D">
              <w:rPr>
                <w:rFonts w:ascii="Myriad Pro" w:hAnsi="Myriad Pro"/>
                <w:color w:val="005069"/>
                <w:w w:val="90"/>
              </w:rPr>
              <w:t>0.0</w:t>
            </w:r>
          </w:p>
        </w:tc>
        <w:tc>
          <w:tcPr>
            <w:tcW w:w="5103" w:type="dxa"/>
          </w:tcPr>
          <w:p w14:paraId="53107380" w14:textId="77777777" w:rsidR="005126B5" w:rsidRPr="0065259D" w:rsidRDefault="005126B5" w:rsidP="005126B5">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Confirmation of Payment of Fee</w:t>
            </w:r>
            <w:r w:rsidRPr="0065259D" w:rsidDel="00A61F7D">
              <w:rPr>
                <w:rFonts w:ascii="Myriad Pro" w:hAnsi="Myriad Pro"/>
                <w:color w:val="005069"/>
                <w:w w:val="90"/>
              </w:rPr>
              <w:t xml:space="preserve"> </w:t>
            </w:r>
          </w:p>
        </w:tc>
        <w:tc>
          <w:tcPr>
            <w:tcW w:w="1559" w:type="dxa"/>
          </w:tcPr>
          <w:p w14:paraId="392BCD04" w14:textId="77777777" w:rsidR="005126B5" w:rsidRPr="0065259D" w:rsidRDefault="005126B5"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1276" w:type="dxa"/>
          </w:tcPr>
          <w:p w14:paraId="6064F249" w14:textId="77777777" w:rsidR="005126B5" w:rsidRPr="0065259D" w:rsidRDefault="00D4657F" w:rsidP="005126B5">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99953625"/>
                <w14:checkbox>
                  <w14:checked w14:val="0"/>
                  <w14:checkedState w14:val="2612" w14:font="MS Gothic"/>
                  <w14:uncheckedState w14:val="2610" w14:font="MS Gothic"/>
                </w14:checkbox>
              </w:sdtPr>
              <w:sdtEndPr/>
              <w:sdtContent>
                <w:r w:rsidR="005126B5">
                  <w:rPr>
                    <w:rFonts w:ascii="MS Gothic" w:eastAsia="MS Gothic" w:hAnsi="MS Gothic" w:hint="eastAsia"/>
                    <w:color w:val="005069"/>
                    <w:w w:val="90"/>
                  </w:rPr>
                  <w:t>☐</w:t>
                </w:r>
              </w:sdtContent>
            </w:sdt>
          </w:p>
        </w:tc>
      </w:tr>
    </w:tbl>
    <w:p w14:paraId="5B14B0EA" w14:textId="251FED2B" w:rsidR="0056798B" w:rsidRDefault="009323B4" w:rsidP="0056798B">
      <w:pPr>
        <w:spacing w:line="232" w:lineRule="exact"/>
        <w:ind w:left="-227"/>
        <w:rPr>
          <w:rFonts w:ascii="Myriad Pro" w:hAnsi="Myriad Pro"/>
          <w:b/>
          <w:sz w:val="20"/>
          <w:szCs w:val="20"/>
        </w:rPr>
      </w:pPr>
      <w:r w:rsidRPr="009323B4">
        <w:rPr>
          <w:noProof/>
        </w:rPr>
        <w:drawing>
          <wp:inline distT="0" distB="0" distL="0" distR="0" wp14:anchorId="088DA89D" wp14:editId="3CAD1F58">
            <wp:extent cx="6123305" cy="7932420"/>
            <wp:effectExtent l="0" t="0" r="0" b="0"/>
            <wp:docPr id="579534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3305" cy="7932420"/>
                    </a:xfrm>
                    <a:prstGeom prst="rect">
                      <a:avLst/>
                    </a:prstGeom>
                    <a:noFill/>
                    <a:ln>
                      <a:noFill/>
                    </a:ln>
                  </pic:spPr>
                </pic:pic>
              </a:graphicData>
            </a:graphic>
          </wp:inline>
        </w:drawing>
      </w:r>
    </w:p>
    <w:p w14:paraId="4DE49BDF" w14:textId="1FD8FE5D" w:rsidR="00355BF8" w:rsidRPr="005B7D5A" w:rsidRDefault="00355BF8" w:rsidP="00355BF8">
      <w:pPr>
        <w:spacing w:before="1"/>
        <w:ind w:left="146"/>
        <w:rPr>
          <w:rFonts w:ascii="Myriad Pro" w:hAnsi="Myriad Pro"/>
          <w:sz w:val="20"/>
        </w:rPr>
      </w:pPr>
      <w:r w:rsidRPr="005B7D5A">
        <w:rPr>
          <w:rFonts w:ascii="Myriad Pro" w:hAnsi="Myriad Pro"/>
          <w:b/>
          <w:color w:val="005069"/>
          <w:w w:val="90"/>
          <w:sz w:val="20"/>
        </w:rPr>
        <w:t>Please</w:t>
      </w:r>
      <w:r w:rsidRPr="005B7D5A">
        <w:rPr>
          <w:rFonts w:ascii="Myriad Pro" w:hAnsi="Myriad Pro"/>
          <w:b/>
          <w:color w:val="005069"/>
          <w:spacing w:val="-6"/>
          <w:sz w:val="20"/>
        </w:rPr>
        <w:t xml:space="preserve"> </w:t>
      </w:r>
      <w:r w:rsidRPr="005B7D5A">
        <w:rPr>
          <w:rFonts w:ascii="Myriad Pro" w:hAnsi="Myriad Pro"/>
          <w:b/>
          <w:color w:val="005069"/>
          <w:w w:val="90"/>
          <w:sz w:val="20"/>
        </w:rPr>
        <w:t>return</w:t>
      </w:r>
      <w:r w:rsidRPr="005B7D5A">
        <w:rPr>
          <w:rFonts w:ascii="Myriad Pro" w:hAnsi="Myriad Pro"/>
          <w:b/>
          <w:color w:val="005069"/>
          <w:spacing w:val="-3"/>
          <w:sz w:val="20"/>
        </w:rPr>
        <w:t xml:space="preserve"> </w:t>
      </w:r>
      <w:r w:rsidRPr="005B7D5A">
        <w:rPr>
          <w:rFonts w:ascii="Myriad Pro" w:hAnsi="Myriad Pro"/>
          <w:b/>
          <w:color w:val="005069"/>
          <w:w w:val="90"/>
          <w:sz w:val="20"/>
        </w:rPr>
        <w:t>complete</w:t>
      </w:r>
      <w:r w:rsidRPr="00E97982">
        <w:rPr>
          <w:rFonts w:ascii="Myriad Pro" w:hAnsi="Myriad Pro"/>
          <w:b/>
          <w:color w:val="005069"/>
          <w:w w:val="90"/>
          <w:sz w:val="20"/>
        </w:rPr>
        <w:t>d</w:t>
      </w:r>
      <w:r w:rsidRPr="00E97982">
        <w:rPr>
          <w:rFonts w:ascii="Myriad Pro" w:hAnsi="Myriad Pro"/>
          <w:b/>
          <w:color w:val="005069"/>
          <w:spacing w:val="-4"/>
          <w:sz w:val="20"/>
        </w:rPr>
        <w:t xml:space="preserve"> </w:t>
      </w:r>
      <w:r w:rsidRPr="00E97982">
        <w:rPr>
          <w:rFonts w:ascii="Myriad Pro" w:hAnsi="Myriad Pro"/>
          <w:b/>
          <w:color w:val="005069"/>
          <w:w w:val="90"/>
          <w:sz w:val="20"/>
        </w:rPr>
        <w:t>applications</w:t>
      </w:r>
      <w:r w:rsidRPr="005B7D5A">
        <w:rPr>
          <w:rFonts w:ascii="Myriad Pro" w:hAnsi="Myriad Pro"/>
          <w:b/>
          <w:color w:val="005069"/>
          <w:w w:val="90"/>
          <w:sz w:val="20"/>
        </w:rPr>
        <w:t>,</w:t>
      </w:r>
      <w:r w:rsidRPr="005B7D5A">
        <w:rPr>
          <w:rFonts w:ascii="Myriad Pro" w:hAnsi="Myriad Pro"/>
          <w:b/>
          <w:color w:val="005069"/>
          <w:spacing w:val="-5"/>
          <w:sz w:val="20"/>
        </w:rPr>
        <w:t xml:space="preserve"> </w:t>
      </w:r>
      <w:r w:rsidRPr="005B7D5A">
        <w:rPr>
          <w:rFonts w:ascii="Myriad Pro" w:hAnsi="Myriad Pro"/>
          <w:b/>
          <w:color w:val="005069"/>
          <w:w w:val="90"/>
          <w:sz w:val="20"/>
        </w:rPr>
        <w:t>by</w:t>
      </w:r>
      <w:r w:rsidRPr="005B7D5A">
        <w:rPr>
          <w:rFonts w:ascii="Myriad Pro" w:hAnsi="Myriad Pro"/>
          <w:b/>
          <w:color w:val="005069"/>
          <w:spacing w:val="-6"/>
          <w:w w:val="90"/>
          <w:sz w:val="20"/>
        </w:rPr>
        <w:t xml:space="preserve"> </w:t>
      </w:r>
      <w:r w:rsidRPr="007F4148">
        <w:rPr>
          <w:rFonts w:ascii="Myriad Pro" w:hAnsi="Myriad Pro"/>
          <w:b/>
          <w:color w:val="005069"/>
          <w:w w:val="90"/>
          <w:sz w:val="20"/>
          <w:szCs w:val="20"/>
        </w:rPr>
        <w:t>email,</w:t>
      </w:r>
      <w:r w:rsidRPr="007F4148">
        <w:rPr>
          <w:rFonts w:ascii="Myriad Pro" w:hAnsi="Myriad Pro"/>
          <w:b/>
          <w:color w:val="005069"/>
          <w:spacing w:val="-3"/>
          <w:w w:val="90"/>
          <w:sz w:val="20"/>
          <w:szCs w:val="20"/>
        </w:rPr>
        <w:t xml:space="preserve"> </w:t>
      </w:r>
      <w:r w:rsidRPr="007F4148">
        <w:rPr>
          <w:rFonts w:ascii="Myriad Pro" w:hAnsi="Myriad Pro"/>
          <w:b/>
          <w:color w:val="005069"/>
          <w:w w:val="90"/>
          <w:sz w:val="20"/>
          <w:szCs w:val="20"/>
        </w:rPr>
        <w:t>to:</w:t>
      </w:r>
      <w:r w:rsidRPr="007F4148">
        <w:rPr>
          <w:rFonts w:ascii="Myriad Pro" w:hAnsi="Myriad Pro"/>
          <w:b/>
          <w:color w:val="005069"/>
          <w:spacing w:val="-2"/>
          <w:sz w:val="20"/>
          <w:szCs w:val="20"/>
        </w:rPr>
        <w:t xml:space="preserve"> </w:t>
      </w:r>
      <w:hyperlink r:id="rId19" w:history="1">
        <w:r w:rsidR="008E3680" w:rsidRPr="001C4310">
          <w:rPr>
            <w:rStyle w:val="Hyperlink"/>
            <w:rFonts w:ascii="Myriad Pro" w:hAnsi="Myriad Pro"/>
            <w:sz w:val="20"/>
            <w:szCs w:val="20"/>
          </w:rPr>
          <w:t>licence@mara.gov.ie</w:t>
        </w:r>
      </w:hyperlink>
    </w:p>
    <w:sectPr w:rsidR="00355BF8" w:rsidRPr="005B7D5A" w:rsidSect="00B26F99">
      <w:pgSz w:w="11910" w:h="16840"/>
      <w:pgMar w:top="1985" w:right="1275" w:bottom="1200" w:left="992" w:header="246"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47BF" w14:textId="77777777" w:rsidR="00E51FB0" w:rsidRDefault="00E51FB0">
      <w:r>
        <w:separator/>
      </w:r>
    </w:p>
  </w:endnote>
  <w:endnote w:type="continuationSeparator" w:id="0">
    <w:p w14:paraId="233AB005" w14:textId="77777777" w:rsidR="00E51FB0" w:rsidRDefault="00E51FB0">
      <w:r>
        <w:continuationSeparator/>
      </w:r>
    </w:p>
  </w:endnote>
  <w:endnote w:type="continuationNotice" w:id="1">
    <w:p w14:paraId="3D66EB05" w14:textId="77777777" w:rsidR="00E51FB0" w:rsidRDefault="00E5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2" w14:textId="77777777" w:rsidR="00F77137" w:rsidRDefault="00F77137">
    <w:pPr>
      <w:pStyle w:val="BodyText"/>
      <w:spacing w:line="14" w:lineRule="auto"/>
    </w:pPr>
    <w:r>
      <w:rPr>
        <w:noProof/>
        <w:lang w:val="en-IE" w:eastAsia="en-IE"/>
      </w:rPr>
      <mc:AlternateContent>
        <mc:Choice Requires="wps">
          <w:drawing>
            <wp:anchor distT="0" distB="0" distL="0" distR="0" simplePos="0" relativeHeight="251658241" behindDoc="1" locked="0" layoutInCell="1" allowOverlap="1" wp14:anchorId="5C9B2335" wp14:editId="5C9B2336">
              <wp:simplePos x="0" y="0"/>
              <wp:positionH relativeFrom="page">
                <wp:posOffset>6490208</wp:posOffset>
              </wp:positionH>
              <wp:positionV relativeFrom="page">
                <wp:posOffset>9916153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C9B2335" id="_x0000_t202" coordsize="21600,21600" o:spt="202" path="m,l,21600r21600,l21600,xe">
              <v:stroke joinstyle="miter"/>
              <v:path gradientshapeok="t" o:connecttype="rect"/>
            </v:shapetype>
            <v:shape id="Textbox 2" o:spid="_x0000_s1027" type="#_x0000_t202" style="position:absolute;margin-left:511.05pt;margin-top:780.8pt;width:16.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" filled="f" stroked="f">
              <v:textbox inset="0,0,0,0">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D32B" w14:textId="77777777" w:rsidR="00E51FB0" w:rsidRDefault="00E51FB0">
      <w:r>
        <w:separator/>
      </w:r>
    </w:p>
  </w:footnote>
  <w:footnote w:type="continuationSeparator" w:id="0">
    <w:p w14:paraId="5BA98061" w14:textId="77777777" w:rsidR="00E51FB0" w:rsidRDefault="00E51FB0">
      <w:r>
        <w:continuationSeparator/>
      </w:r>
    </w:p>
  </w:footnote>
  <w:footnote w:type="continuationNotice" w:id="1">
    <w:p w14:paraId="201C4A02" w14:textId="77777777" w:rsidR="00E51FB0" w:rsidRDefault="00E5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1" w14:textId="4B716D4D" w:rsidR="00F77137" w:rsidRDefault="00B26F99">
    <w:pPr>
      <w:pStyle w:val="BodyText"/>
      <w:spacing w:line="14" w:lineRule="auto"/>
    </w:pPr>
    <w:r>
      <w:rPr>
        <w:noProof/>
      </w:rPr>
      <w:drawing>
        <wp:anchor distT="0" distB="0" distL="114300" distR="114300" simplePos="0" relativeHeight="251660289" behindDoc="0" locked="0" layoutInCell="1" allowOverlap="1" wp14:anchorId="597B1024" wp14:editId="3D301525">
          <wp:simplePos x="0" y="0"/>
          <wp:positionH relativeFrom="page">
            <wp:align>left</wp:align>
          </wp:positionH>
          <wp:positionV relativeFrom="paragraph">
            <wp:posOffset>-142875</wp:posOffset>
          </wp:positionV>
          <wp:extent cx="7602583" cy="10715717"/>
          <wp:effectExtent l="0" t="0" r="0" b="0"/>
          <wp:wrapNone/>
          <wp:docPr id="72331378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583" cy="107157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FF079C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252510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BF42C4C"/>
    <w:lvl w:ilvl="0">
      <w:start w:val="1"/>
      <w:numFmt w:val="decimal"/>
      <w:pStyle w:val="ListNumber"/>
      <w:lvlText w:val="%1."/>
      <w:lvlJc w:val="left"/>
      <w:pPr>
        <w:tabs>
          <w:tab w:val="num" w:pos="360"/>
        </w:tabs>
        <w:ind w:left="360" w:hanging="360"/>
      </w:pPr>
    </w:lvl>
  </w:abstractNum>
  <w:abstractNum w:abstractNumId="3" w15:restartNumberingAfterBreak="0">
    <w:nsid w:val="008D5AA7"/>
    <w:multiLevelType w:val="hybridMultilevel"/>
    <w:tmpl w:val="DB247F3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A73BEC"/>
    <w:multiLevelType w:val="hybridMultilevel"/>
    <w:tmpl w:val="5B1A8C12"/>
    <w:lvl w:ilvl="0" w:tplc="FFFFFFFF">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311515E"/>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2167F6"/>
    <w:multiLevelType w:val="hybridMultilevel"/>
    <w:tmpl w:val="B6DEE590"/>
    <w:lvl w:ilvl="0" w:tplc="4EFEE8D6">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06146DF6"/>
    <w:multiLevelType w:val="multilevel"/>
    <w:tmpl w:val="536CCF8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AB1EC9"/>
    <w:multiLevelType w:val="hybridMultilevel"/>
    <w:tmpl w:val="F488932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10106CA"/>
    <w:multiLevelType w:val="hybridMultilevel"/>
    <w:tmpl w:val="570A6B14"/>
    <w:lvl w:ilvl="0" w:tplc="18090015">
      <w:start w:val="1"/>
      <w:numFmt w:val="upp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12BD201C"/>
    <w:multiLevelType w:val="multilevel"/>
    <w:tmpl w:val="78C22174"/>
    <w:styleLink w:val="Style1"/>
    <w:lvl w:ilvl="0">
      <w:start w:val="3"/>
      <w:numFmt w:val="decimal"/>
      <w:lvlText w:val="%1."/>
      <w:lvlJc w:val="left"/>
      <w:pPr>
        <w:ind w:left="279" w:hanging="279"/>
      </w:pPr>
      <w:rPr>
        <w:rFonts w:ascii="Myriad Pro" w:eastAsia="Calibri" w:hAnsi="Myriad Pro" w:cs="Calibri" w:hint="default"/>
        <w:b/>
        <w:bCs/>
        <w:i w:val="0"/>
        <w:iCs w:val="0"/>
        <w:color w:val="005069"/>
        <w:spacing w:val="-1"/>
        <w:w w:val="100"/>
        <w:sz w:val="28"/>
        <w:szCs w:val="28"/>
        <w:lang w:val="en-US" w:eastAsia="en-US" w:bidi="ar-SA"/>
      </w:rPr>
    </w:lvl>
    <w:lvl w:ilvl="1">
      <w:start w:val="1"/>
      <w:numFmt w:val="decimal"/>
      <w:lvlText w:val="%1.%2"/>
      <w:lvlJc w:val="left"/>
      <w:pPr>
        <w:ind w:left="2491" w:hanging="365"/>
      </w:pPr>
      <w:rPr>
        <w:rFonts w:ascii="Calibri" w:eastAsia="Calibri" w:hAnsi="Calibri" w:cs="Calibri" w:hint="default"/>
        <w:b/>
        <w:bCs/>
        <w:i/>
        <w:iCs/>
        <w:color w:val="005069"/>
        <w:spacing w:val="0"/>
        <w:w w:val="100"/>
        <w:sz w:val="24"/>
        <w:szCs w:val="24"/>
        <w:lang w:val="en-US" w:eastAsia="en-US" w:bidi="ar-SA"/>
      </w:rPr>
    </w:lvl>
    <w:lvl w:ilvl="2">
      <w:start w:val="1"/>
      <w:numFmt w:val="decimal"/>
      <w:lvlText w:val="%1.%2.%3"/>
      <w:lvlJc w:val="left"/>
      <w:pPr>
        <w:ind w:left="7212" w:hanging="550"/>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1155" w:hanging="42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160" w:hanging="425"/>
      </w:pPr>
      <w:rPr>
        <w:rFonts w:hint="default"/>
        <w:lang w:val="en-US" w:eastAsia="en-US" w:bidi="ar-SA"/>
      </w:rPr>
    </w:lvl>
    <w:lvl w:ilvl="5">
      <w:numFmt w:val="bullet"/>
      <w:lvlText w:val="•"/>
      <w:lvlJc w:val="left"/>
      <w:pPr>
        <w:ind w:left="2502" w:hanging="425"/>
      </w:pPr>
      <w:rPr>
        <w:rFonts w:hint="default"/>
        <w:lang w:val="en-US" w:eastAsia="en-US" w:bidi="ar-SA"/>
      </w:rPr>
    </w:lvl>
    <w:lvl w:ilvl="6">
      <w:numFmt w:val="bullet"/>
      <w:lvlText w:val="•"/>
      <w:lvlJc w:val="left"/>
      <w:pPr>
        <w:ind w:left="3844" w:hanging="425"/>
      </w:pPr>
      <w:rPr>
        <w:rFonts w:hint="default"/>
        <w:lang w:val="en-US" w:eastAsia="en-US" w:bidi="ar-SA"/>
      </w:rPr>
    </w:lvl>
    <w:lvl w:ilvl="7">
      <w:numFmt w:val="bullet"/>
      <w:lvlText w:val="•"/>
      <w:lvlJc w:val="left"/>
      <w:pPr>
        <w:ind w:left="5187" w:hanging="425"/>
      </w:pPr>
      <w:rPr>
        <w:rFonts w:hint="default"/>
        <w:lang w:val="en-US" w:eastAsia="en-US" w:bidi="ar-SA"/>
      </w:rPr>
    </w:lvl>
    <w:lvl w:ilvl="8">
      <w:numFmt w:val="bullet"/>
      <w:lvlText w:val="•"/>
      <w:lvlJc w:val="left"/>
      <w:pPr>
        <w:ind w:left="6529" w:hanging="425"/>
      </w:pPr>
      <w:rPr>
        <w:rFonts w:hint="default"/>
        <w:lang w:val="en-US" w:eastAsia="en-US" w:bidi="ar-SA"/>
      </w:rPr>
    </w:lvl>
  </w:abstractNum>
  <w:abstractNum w:abstractNumId="11" w15:restartNumberingAfterBreak="0">
    <w:nsid w:val="154C4B03"/>
    <w:multiLevelType w:val="hybridMultilevel"/>
    <w:tmpl w:val="6C9ABC4C"/>
    <w:lvl w:ilvl="0" w:tplc="FFFFFFFF">
      <w:start w:val="1"/>
      <w:numFmt w:val="upperLetter"/>
      <w:lvlText w:val="%1."/>
      <w:lvlJc w:val="left"/>
      <w:pPr>
        <w:ind w:left="1069"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894301"/>
    <w:multiLevelType w:val="hybridMultilevel"/>
    <w:tmpl w:val="8E3E728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B2D5136"/>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653D5"/>
    <w:multiLevelType w:val="multilevel"/>
    <w:tmpl w:val="F9FE36F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E6265F"/>
    <w:multiLevelType w:val="multilevel"/>
    <w:tmpl w:val="80886248"/>
    <w:lvl w:ilvl="0">
      <w:start w:val="3"/>
      <w:numFmt w:val="decimal"/>
      <w:lvlText w:val="%1"/>
      <w:lvlJc w:val="left"/>
      <w:pPr>
        <w:ind w:left="384" w:hanging="384"/>
      </w:pPr>
      <w:rPr>
        <w:color w:val="FFFFFF" w:themeColor="background1"/>
      </w:rPr>
    </w:lvl>
    <w:lvl w:ilvl="1">
      <w:start w:val="1"/>
      <w:numFmt w:val="decimal"/>
      <w:lvlText w:val="%1.%2"/>
      <w:lvlJc w:val="left"/>
      <w:pPr>
        <w:ind w:left="952" w:hanging="384"/>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1F58310F"/>
    <w:multiLevelType w:val="hybridMultilevel"/>
    <w:tmpl w:val="485411E0"/>
    <w:lvl w:ilvl="0" w:tplc="07189900">
      <w:start w:val="1"/>
      <w:numFmt w:val="upp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7" w15:restartNumberingAfterBreak="0">
    <w:nsid w:val="229D248B"/>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9734E"/>
    <w:multiLevelType w:val="multilevel"/>
    <w:tmpl w:val="189462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A324F4"/>
    <w:multiLevelType w:val="hybridMultilevel"/>
    <w:tmpl w:val="5B1A8C1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8B0174E"/>
    <w:multiLevelType w:val="hybridMultilevel"/>
    <w:tmpl w:val="2A7C35AE"/>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ADB5382"/>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CDF32CE"/>
    <w:multiLevelType w:val="hybridMultilevel"/>
    <w:tmpl w:val="7210615A"/>
    <w:lvl w:ilvl="0" w:tplc="07189900">
      <w:start w:val="1"/>
      <w:numFmt w:val="upperLetter"/>
      <w:lvlText w:val="%1."/>
      <w:lvlJc w:val="left"/>
      <w:pPr>
        <w:ind w:left="1778" w:hanging="360"/>
      </w:pPr>
      <w:rPr>
        <w:rFonts w:hint="default"/>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3" w15:restartNumberingAfterBreak="0">
    <w:nsid w:val="2EC91C2C"/>
    <w:multiLevelType w:val="multilevel"/>
    <w:tmpl w:val="78C22174"/>
    <w:numStyleLink w:val="Style1"/>
  </w:abstractNum>
  <w:abstractNum w:abstractNumId="24" w15:restartNumberingAfterBreak="0">
    <w:nsid w:val="39FD63FE"/>
    <w:multiLevelType w:val="hybridMultilevel"/>
    <w:tmpl w:val="462A25C8"/>
    <w:lvl w:ilvl="0" w:tplc="C002BDDE">
      <w:start w:val="1"/>
      <w:numFmt w:val="upperLetter"/>
      <w:lvlText w:val="%1."/>
      <w:lvlJc w:val="left"/>
      <w:pPr>
        <w:ind w:left="1069" w:hanging="360"/>
      </w:pPr>
      <w:rPr>
        <w:rFonts w:ascii="Myriad Pro" w:hAnsi="Myriad Pro"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2F43B32"/>
    <w:multiLevelType w:val="multilevel"/>
    <w:tmpl w:val="78C22174"/>
    <w:numStyleLink w:val="Style1"/>
  </w:abstractNum>
  <w:abstractNum w:abstractNumId="26" w15:restartNumberingAfterBreak="0">
    <w:nsid w:val="498C3E8A"/>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2813FF"/>
    <w:multiLevelType w:val="hybridMultilevel"/>
    <w:tmpl w:val="DB247F38"/>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53372661"/>
    <w:multiLevelType w:val="hybridMultilevel"/>
    <w:tmpl w:val="7FB00BDC"/>
    <w:lvl w:ilvl="0" w:tplc="1809000F">
      <w:start w:val="1"/>
      <w:numFmt w:val="decimal"/>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55B7050B"/>
    <w:multiLevelType w:val="hybridMultilevel"/>
    <w:tmpl w:val="FBE4F3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CBB3616"/>
    <w:multiLevelType w:val="hybridMultilevel"/>
    <w:tmpl w:val="961C18C6"/>
    <w:lvl w:ilvl="0" w:tplc="34B8D146">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61182933"/>
    <w:multiLevelType w:val="hybridMultilevel"/>
    <w:tmpl w:val="7E30882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2774ABC"/>
    <w:multiLevelType w:val="hybridMultilevel"/>
    <w:tmpl w:val="BBF40718"/>
    <w:lvl w:ilvl="0" w:tplc="0570D4F4">
      <w:start w:val="1"/>
      <w:numFmt w:val="upperLetter"/>
      <w:lvlText w:val="%1."/>
      <w:lvlJc w:val="left"/>
      <w:pPr>
        <w:ind w:left="1069" w:hanging="360"/>
      </w:pPr>
      <w:rPr>
        <w:rFonts w:hint="default"/>
        <w:w w:val="9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CF0AF0"/>
    <w:multiLevelType w:val="hybridMultilevel"/>
    <w:tmpl w:val="F488932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6744629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014E21"/>
    <w:multiLevelType w:val="hybridMultilevel"/>
    <w:tmpl w:val="2EBEAA24"/>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961713B"/>
    <w:multiLevelType w:val="hybridMultilevel"/>
    <w:tmpl w:val="30B02316"/>
    <w:lvl w:ilvl="0" w:tplc="FFFFFFFF">
      <w:start w:val="1"/>
      <w:numFmt w:val="decimal"/>
      <w:lvlText w:val="%1."/>
      <w:lvlJc w:val="left"/>
      <w:pPr>
        <w:ind w:left="1069"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B417DDB"/>
    <w:multiLevelType w:val="hybridMultilevel"/>
    <w:tmpl w:val="6C9ABC4C"/>
    <w:lvl w:ilvl="0" w:tplc="5A08619A">
      <w:start w:val="1"/>
      <w:numFmt w:val="upperLetter"/>
      <w:lvlText w:val="%1."/>
      <w:lvlJc w:val="left"/>
      <w:pPr>
        <w:ind w:left="1069"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6DB225F1"/>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E37075"/>
    <w:multiLevelType w:val="hybridMultilevel"/>
    <w:tmpl w:val="1CEE44F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8051C7E"/>
    <w:multiLevelType w:val="hybridMultilevel"/>
    <w:tmpl w:val="47587BF8"/>
    <w:lvl w:ilvl="0" w:tplc="FFFFFFFF">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9C8492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9F23C1"/>
    <w:multiLevelType w:val="hybridMultilevel"/>
    <w:tmpl w:val="B50030D2"/>
    <w:lvl w:ilvl="0" w:tplc="74E012E8">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7CF80A8A"/>
    <w:multiLevelType w:val="hybridMultilevel"/>
    <w:tmpl w:val="F488932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4" w15:restartNumberingAfterBreak="0">
    <w:nsid w:val="7E6076A1"/>
    <w:multiLevelType w:val="hybridMultilevel"/>
    <w:tmpl w:val="A42805B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80807459">
    <w:abstractNumId w:val="2"/>
  </w:num>
  <w:num w:numId="2" w16cid:durableId="512183732">
    <w:abstractNumId w:val="1"/>
  </w:num>
  <w:num w:numId="3" w16cid:durableId="294876506">
    <w:abstractNumId w:val="0"/>
  </w:num>
  <w:num w:numId="4" w16cid:durableId="1757362263">
    <w:abstractNumId w:val="21"/>
  </w:num>
  <w:num w:numId="5" w16cid:durableId="1631477914">
    <w:abstractNumId w:val="34"/>
  </w:num>
  <w:num w:numId="6" w16cid:durableId="936672505">
    <w:abstractNumId w:val="38"/>
  </w:num>
  <w:num w:numId="7" w16cid:durableId="1464540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6696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281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348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369475">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601118">
    <w:abstractNumId w:val="44"/>
  </w:num>
  <w:num w:numId="13" w16cid:durableId="846873004">
    <w:abstractNumId w:val="4"/>
  </w:num>
  <w:num w:numId="14" w16cid:durableId="439953429">
    <w:abstractNumId w:val="27"/>
  </w:num>
  <w:num w:numId="15" w16cid:durableId="1644890873">
    <w:abstractNumId w:val="20"/>
  </w:num>
  <w:num w:numId="16" w16cid:durableId="1257976376">
    <w:abstractNumId w:val="6"/>
  </w:num>
  <w:num w:numId="17" w16cid:durableId="726294484">
    <w:abstractNumId w:val="37"/>
  </w:num>
  <w:num w:numId="18" w16cid:durableId="141820894">
    <w:abstractNumId w:val="3"/>
  </w:num>
  <w:num w:numId="19" w16cid:durableId="7029745">
    <w:abstractNumId w:val="11"/>
  </w:num>
  <w:num w:numId="20" w16cid:durableId="1565529556">
    <w:abstractNumId w:val="24"/>
  </w:num>
  <w:num w:numId="21" w16cid:durableId="1848784667">
    <w:abstractNumId w:val="12"/>
  </w:num>
  <w:num w:numId="22" w16cid:durableId="717628701">
    <w:abstractNumId w:val="39"/>
  </w:num>
  <w:num w:numId="23" w16cid:durableId="1446659094">
    <w:abstractNumId w:val="30"/>
  </w:num>
  <w:num w:numId="24" w16cid:durableId="1186019598">
    <w:abstractNumId w:val="16"/>
  </w:num>
  <w:num w:numId="25" w16cid:durableId="101998512">
    <w:abstractNumId w:val="42"/>
  </w:num>
  <w:num w:numId="26" w16cid:durableId="1489859808">
    <w:abstractNumId w:val="29"/>
  </w:num>
  <w:num w:numId="27" w16cid:durableId="1148936382">
    <w:abstractNumId w:val="40"/>
  </w:num>
  <w:num w:numId="28" w16cid:durableId="1669095647">
    <w:abstractNumId w:val="19"/>
  </w:num>
  <w:num w:numId="29" w16cid:durableId="1965040674">
    <w:abstractNumId w:val="35"/>
  </w:num>
  <w:num w:numId="30" w16cid:durableId="1440761402">
    <w:abstractNumId w:val="5"/>
  </w:num>
  <w:num w:numId="31" w16cid:durableId="850723279">
    <w:abstractNumId w:val="36"/>
  </w:num>
  <w:num w:numId="32" w16cid:durableId="1158573599">
    <w:abstractNumId w:val="32"/>
  </w:num>
  <w:num w:numId="33" w16cid:durableId="198157180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02" w:hanging="360"/>
        </w:pPr>
        <w:rPr>
          <w:rFonts w:hint="default"/>
          <w:b w:val="0"/>
          <w:bCs w:val="0"/>
          <w:i w:val="0"/>
          <w:iCs/>
          <w:color w:val="215868" w:themeColor="accent5" w:themeShade="8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44467738">
    <w:abstractNumId w:val="22"/>
  </w:num>
  <w:num w:numId="35" w16cid:durableId="256208200">
    <w:abstractNumId w:val="28"/>
  </w:num>
  <w:num w:numId="36" w16cid:durableId="186328379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02" w:hanging="360"/>
        </w:pPr>
        <w:rPr>
          <w:rFonts w:hint="default"/>
          <w:b w:val="0"/>
          <w:bCs w:val="0"/>
          <w:i w:val="0"/>
          <w:iCs/>
          <w:color w:val="215868" w:themeColor="accent5" w:themeShade="8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57770832">
    <w:abstractNumId w:val="18"/>
  </w:num>
  <w:num w:numId="38" w16cid:durableId="670714374">
    <w:abstractNumId w:val="14"/>
  </w:num>
  <w:num w:numId="39" w16cid:durableId="1045717149">
    <w:abstractNumId w:val="25"/>
  </w:num>
  <w:num w:numId="40" w16cid:durableId="452753733">
    <w:abstractNumId w:val="10"/>
  </w:num>
  <w:num w:numId="41" w16cid:durableId="1512916470">
    <w:abstractNumId w:val="23"/>
  </w:num>
  <w:num w:numId="42" w16cid:durableId="206682716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bCs w:val="0"/>
          <w:i w:val="0"/>
          <w:iCs/>
          <w:color w:val="215868" w:themeColor="accent5" w:themeShade="8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42477479">
    <w:abstractNumId w:val="9"/>
  </w:num>
  <w:num w:numId="44" w16cid:durableId="1761096875">
    <w:abstractNumId w:val="31"/>
  </w:num>
  <w:num w:numId="45" w16cid:durableId="238950407">
    <w:abstractNumId w:val="7"/>
  </w:num>
  <w:num w:numId="46" w16cid:durableId="1825927536">
    <w:abstractNumId w:val="26"/>
  </w:num>
  <w:num w:numId="47" w16cid:durableId="1281642795">
    <w:abstractNumId w:val="13"/>
  </w:num>
  <w:num w:numId="48" w16cid:durableId="219051350">
    <w:abstractNumId w:val="41"/>
  </w:num>
  <w:num w:numId="49" w16cid:durableId="70617804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4C"/>
    <w:rsid w:val="00001A4E"/>
    <w:rsid w:val="00001CD9"/>
    <w:rsid w:val="00001F15"/>
    <w:rsid w:val="00002979"/>
    <w:rsid w:val="0000383E"/>
    <w:rsid w:val="000041D4"/>
    <w:rsid w:val="00004E3D"/>
    <w:rsid w:val="000055E7"/>
    <w:rsid w:val="000069CB"/>
    <w:rsid w:val="000071C2"/>
    <w:rsid w:val="00007B25"/>
    <w:rsid w:val="0001000A"/>
    <w:rsid w:val="0001241D"/>
    <w:rsid w:val="00014245"/>
    <w:rsid w:val="00015D42"/>
    <w:rsid w:val="00015EF7"/>
    <w:rsid w:val="00015F06"/>
    <w:rsid w:val="000162EF"/>
    <w:rsid w:val="00020023"/>
    <w:rsid w:val="000213C6"/>
    <w:rsid w:val="000225CE"/>
    <w:rsid w:val="000235BE"/>
    <w:rsid w:val="00025228"/>
    <w:rsid w:val="000265F1"/>
    <w:rsid w:val="00030593"/>
    <w:rsid w:val="00030D82"/>
    <w:rsid w:val="00030EFB"/>
    <w:rsid w:val="00031196"/>
    <w:rsid w:val="000312A7"/>
    <w:rsid w:val="00031BD8"/>
    <w:rsid w:val="00031BF5"/>
    <w:rsid w:val="000325BB"/>
    <w:rsid w:val="00033D8D"/>
    <w:rsid w:val="00034818"/>
    <w:rsid w:val="0003540B"/>
    <w:rsid w:val="000366E2"/>
    <w:rsid w:val="000367F6"/>
    <w:rsid w:val="00040C35"/>
    <w:rsid w:val="000410ED"/>
    <w:rsid w:val="00042A45"/>
    <w:rsid w:val="00043F85"/>
    <w:rsid w:val="000452C1"/>
    <w:rsid w:val="000456AF"/>
    <w:rsid w:val="0005046F"/>
    <w:rsid w:val="00050A44"/>
    <w:rsid w:val="00052688"/>
    <w:rsid w:val="00052E5C"/>
    <w:rsid w:val="0005333B"/>
    <w:rsid w:val="000535BB"/>
    <w:rsid w:val="00054B23"/>
    <w:rsid w:val="000564A4"/>
    <w:rsid w:val="00061523"/>
    <w:rsid w:val="00063010"/>
    <w:rsid w:val="00063D62"/>
    <w:rsid w:val="00063DC3"/>
    <w:rsid w:val="00064E56"/>
    <w:rsid w:val="0006785D"/>
    <w:rsid w:val="00070F86"/>
    <w:rsid w:val="000719B6"/>
    <w:rsid w:val="00072C69"/>
    <w:rsid w:val="000740C8"/>
    <w:rsid w:val="00075BF7"/>
    <w:rsid w:val="00080C63"/>
    <w:rsid w:val="000816DA"/>
    <w:rsid w:val="00081764"/>
    <w:rsid w:val="00081D29"/>
    <w:rsid w:val="0008277A"/>
    <w:rsid w:val="00085356"/>
    <w:rsid w:val="00085995"/>
    <w:rsid w:val="000875ED"/>
    <w:rsid w:val="00087D54"/>
    <w:rsid w:val="00090736"/>
    <w:rsid w:val="000924FD"/>
    <w:rsid w:val="0009296D"/>
    <w:rsid w:val="00093CE1"/>
    <w:rsid w:val="00093FC5"/>
    <w:rsid w:val="000945D3"/>
    <w:rsid w:val="0009705B"/>
    <w:rsid w:val="00097976"/>
    <w:rsid w:val="000A0F76"/>
    <w:rsid w:val="000A23CB"/>
    <w:rsid w:val="000A5BB4"/>
    <w:rsid w:val="000A6151"/>
    <w:rsid w:val="000A67A4"/>
    <w:rsid w:val="000A6EC8"/>
    <w:rsid w:val="000A70BB"/>
    <w:rsid w:val="000A77E3"/>
    <w:rsid w:val="000A7CA5"/>
    <w:rsid w:val="000B1A18"/>
    <w:rsid w:val="000B2185"/>
    <w:rsid w:val="000B2607"/>
    <w:rsid w:val="000B3192"/>
    <w:rsid w:val="000B422A"/>
    <w:rsid w:val="000B429F"/>
    <w:rsid w:val="000B4407"/>
    <w:rsid w:val="000B484E"/>
    <w:rsid w:val="000B4F8F"/>
    <w:rsid w:val="000B568B"/>
    <w:rsid w:val="000C029F"/>
    <w:rsid w:val="000C0D58"/>
    <w:rsid w:val="000C130F"/>
    <w:rsid w:val="000C14F3"/>
    <w:rsid w:val="000C2402"/>
    <w:rsid w:val="000C2B11"/>
    <w:rsid w:val="000C3830"/>
    <w:rsid w:val="000D04DF"/>
    <w:rsid w:val="000D13F5"/>
    <w:rsid w:val="000D21B2"/>
    <w:rsid w:val="000D2D94"/>
    <w:rsid w:val="000D3337"/>
    <w:rsid w:val="000D3946"/>
    <w:rsid w:val="000D3D78"/>
    <w:rsid w:val="000D44F3"/>
    <w:rsid w:val="000D7279"/>
    <w:rsid w:val="000D7EAF"/>
    <w:rsid w:val="000D7F5C"/>
    <w:rsid w:val="000E1DD8"/>
    <w:rsid w:val="000E3533"/>
    <w:rsid w:val="000E426E"/>
    <w:rsid w:val="000E68FE"/>
    <w:rsid w:val="000F1282"/>
    <w:rsid w:val="000F13B0"/>
    <w:rsid w:val="000F1451"/>
    <w:rsid w:val="000F1608"/>
    <w:rsid w:val="000F1B71"/>
    <w:rsid w:val="000F1EBF"/>
    <w:rsid w:val="000F2D41"/>
    <w:rsid w:val="000F317D"/>
    <w:rsid w:val="000F3669"/>
    <w:rsid w:val="000F3BA4"/>
    <w:rsid w:val="000F401B"/>
    <w:rsid w:val="000F6CEF"/>
    <w:rsid w:val="000F744C"/>
    <w:rsid w:val="0010015A"/>
    <w:rsid w:val="00102B90"/>
    <w:rsid w:val="00102F9E"/>
    <w:rsid w:val="00103FBB"/>
    <w:rsid w:val="00104BCF"/>
    <w:rsid w:val="00105347"/>
    <w:rsid w:val="001078AD"/>
    <w:rsid w:val="00110AFA"/>
    <w:rsid w:val="0011138E"/>
    <w:rsid w:val="001125CE"/>
    <w:rsid w:val="00112C0A"/>
    <w:rsid w:val="00116EEA"/>
    <w:rsid w:val="001201C4"/>
    <w:rsid w:val="001204F4"/>
    <w:rsid w:val="00120DE0"/>
    <w:rsid w:val="00121CA4"/>
    <w:rsid w:val="0012246C"/>
    <w:rsid w:val="001252EF"/>
    <w:rsid w:val="00126E33"/>
    <w:rsid w:val="00127513"/>
    <w:rsid w:val="001324B8"/>
    <w:rsid w:val="001341AA"/>
    <w:rsid w:val="001349FF"/>
    <w:rsid w:val="001351D2"/>
    <w:rsid w:val="00135ADE"/>
    <w:rsid w:val="0013654E"/>
    <w:rsid w:val="00140AC9"/>
    <w:rsid w:val="00141529"/>
    <w:rsid w:val="0014193E"/>
    <w:rsid w:val="00141D90"/>
    <w:rsid w:val="0014377A"/>
    <w:rsid w:val="001439FB"/>
    <w:rsid w:val="00143C7C"/>
    <w:rsid w:val="00143CD1"/>
    <w:rsid w:val="001448BC"/>
    <w:rsid w:val="00144CE3"/>
    <w:rsid w:val="001463BE"/>
    <w:rsid w:val="001468B4"/>
    <w:rsid w:val="0015292F"/>
    <w:rsid w:val="00152A6B"/>
    <w:rsid w:val="00154FCB"/>
    <w:rsid w:val="00155EDA"/>
    <w:rsid w:val="0015645B"/>
    <w:rsid w:val="00156EF2"/>
    <w:rsid w:val="00157303"/>
    <w:rsid w:val="00157A42"/>
    <w:rsid w:val="00157AE2"/>
    <w:rsid w:val="00160B85"/>
    <w:rsid w:val="001610D3"/>
    <w:rsid w:val="00161632"/>
    <w:rsid w:val="001625A7"/>
    <w:rsid w:val="00164312"/>
    <w:rsid w:val="00166593"/>
    <w:rsid w:val="00166E76"/>
    <w:rsid w:val="00167603"/>
    <w:rsid w:val="00170017"/>
    <w:rsid w:val="00171427"/>
    <w:rsid w:val="00171D27"/>
    <w:rsid w:val="00171F3E"/>
    <w:rsid w:val="00172991"/>
    <w:rsid w:val="001738BF"/>
    <w:rsid w:val="00175431"/>
    <w:rsid w:val="00177712"/>
    <w:rsid w:val="00177727"/>
    <w:rsid w:val="00177DEA"/>
    <w:rsid w:val="00180FA8"/>
    <w:rsid w:val="001826A7"/>
    <w:rsid w:val="00182DD7"/>
    <w:rsid w:val="00182FA2"/>
    <w:rsid w:val="001830BF"/>
    <w:rsid w:val="00184432"/>
    <w:rsid w:val="00184D4F"/>
    <w:rsid w:val="001854EB"/>
    <w:rsid w:val="00185A4A"/>
    <w:rsid w:val="0019011A"/>
    <w:rsid w:val="001905DB"/>
    <w:rsid w:val="001908BC"/>
    <w:rsid w:val="001926B0"/>
    <w:rsid w:val="00193CD0"/>
    <w:rsid w:val="00194D27"/>
    <w:rsid w:val="001951DC"/>
    <w:rsid w:val="00195281"/>
    <w:rsid w:val="00195EAC"/>
    <w:rsid w:val="00196C0E"/>
    <w:rsid w:val="00196FA7"/>
    <w:rsid w:val="001A01F3"/>
    <w:rsid w:val="001A053B"/>
    <w:rsid w:val="001A102F"/>
    <w:rsid w:val="001A17F2"/>
    <w:rsid w:val="001A20D0"/>
    <w:rsid w:val="001A30BB"/>
    <w:rsid w:val="001A437E"/>
    <w:rsid w:val="001A439A"/>
    <w:rsid w:val="001A54A8"/>
    <w:rsid w:val="001A64E0"/>
    <w:rsid w:val="001A6956"/>
    <w:rsid w:val="001B39BD"/>
    <w:rsid w:val="001B4D00"/>
    <w:rsid w:val="001B5814"/>
    <w:rsid w:val="001B5DDC"/>
    <w:rsid w:val="001B660B"/>
    <w:rsid w:val="001B6B2D"/>
    <w:rsid w:val="001C00CF"/>
    <w:rsid w:val="001C1144"/>
    <w:rsid w:val="001C1D41"/>
    <w:rsid w:val="001C1F64"/>
    <w:rsid w:val="001C4EC6"/>
    <w:rsid w:val="001C5A7A"/>
    <w:rsid w:val="001C5C69"/>
    <w:rsid w:val="001C5F11"/>
    <w:rsid w:val="001C6ABA"/>
    <w:rsid w:val="001C6EE4"/>
    <w:rsid w:val="001C763A"/>
    <w:rsid w:val="001D07B6"/>
    <w:rsid w:val="001D0CD1"/>
    <w:rsid w:val="001D2B62"/>
    <w:rsid w:val="001D2E46"/>
    <w:rsid w:val="001D497B"/>
    <w:rsid w:val="001E0636"/>
    <w:rsid w:val="001E0D0D"/>
    <w:rsid w:val="001E31A2"/>
    <w:rsid w:val="001E34A8"/>
    <w:rsid w:val="001E395D"/>
    <w:rsid w:val="001E3B69"/>
    <w:rsid w:val="001E5052"/>
    <w:rsid w:val="001E543F"/>
    <w:rsid w:val="001E6853"/>
    <w:rsid w:val="001E6C0A"/>
    <w:rsid w:val="001F09B4"/>
    <w:rsid w:val="001F11DD"/>
    <w:rsid w:val="001F1958"/>
    <w:rsid w:val="001F1FC7"/>
    <w:rsid w:val="001F31A2"/>
    <w:rsid w:val="001F4206"/>
    <w:rsid w:val="001F4507"/>
    <w:rsid w:val="001F4DE4"/>
    <w:rsid w:val="00200A42"/>
    <w:rsid w:val="00201055"/>
    <w:rsid w:val="002011D5"/>
    <w:rsid w:val="00201DD2"/>
    <w:rsid w:val="00202F7E"/>
    <w:rsid w:val="0020416B"/>
    <w:rsid w:val="00204493"/>
    <w:rsid w:val="002051AA"/>
    <w:rsid w:val="00205898"/>
    <w:rsid w:val="00205AE3"/>
    <w:rsid w:val="00206C92"/>
    <w:rsid w:val="0021082B"/>
    <w:rsid w:val="00210F54"/>
    <w:rsid w:val="00211214"/>
    <w:rsid w:val="00211499"/>
    <w:rsid w:val="00212AA9"/>
    <w:rsid w:val="00214C06"/>
    <w:rsid w:val="00215C44"/>
    <w:rsid w:val="00217D20"/>
    <w:rsid w:val="002208EB"/>
    <w:rsid w:val="0022235D"/>
    <w:rsid w:val="00222448"/>
    <w:rsid w:val="00223686"/>
    <w:rsid w:val="0022403C"/>
    <w:rsid w:val="0022425F"/>
    <w:rsid w:val="00224993"/>
    <w:rsid w:val="00226FA0"/>
    <w:rsid w:val="00230C88"/>
    <w:rsid w:val="00230F88"/>
    <w:rsid w:val="00232513"/>
    <w:rsid w:val="00232F76"/>
    <w:rsid w:val="0023380A"/>
    <w:rsid w:val="00235B31"/>
    <w:rsid w:val="00236F6F"/>
    <w:rsid w:val="0023708C"/>
    <w:rsid w:val="00237AAE"/>
    <w:rsid w:val="00240512"/>
    <w:rsid w:val="0024084D"/>
    <w:rsid w:val="00240EC4"/>
    <w:rsid w:val="00242068"/>
    <w:rsid w:val="00243910"/>
    <w:rsid w:val="0024413A"/>
    <w:rsid w:val="002443E7"/>
    <w:rsid w:val="00244EBE"/>
    <w:rsid w:val="00246460"/>
    <w:rsid w:val="002511A1"/>
    <w:rsid w:val="002513AA"/>
    <w:rsid w:val="0025171C"/>
    <w:rsid w:val="002523C5"/>
    <w:rsid w:val="00253E87"/>
    <w:rsid w:val="0025486B"/>
    <w:rsid w:val="002548E5"/>
    <w:rsid w:val="002557F4"/>
    <w:rsid w:val="00255D4C"/>
    <w:rsid w:val="0026082D"/>
    <w:rsid w:val="002618F2"/>
    <w:rsid w:val="00262E9A"/>
    <w:rsid w:val="00263235"/>
    <w:rsid w:val="0026389A"/>
    <w:rsid w:val="00266253"/>
    <w:rsid w:val="002668A5"/>
    <w:rsid w:val="00266BD5"/>
    <w:rsid w:val="00267C82"/>
    <w:rsid w:val="00267DEC"/>
    <w:rsid w:val="002703ED"/>
    <w:rsid w:val="00271868"/>
    <w:rsid w:val="00273091"/>
    <w:rsid w:val="002743C0"/>
    <w:rsid w:val="00275D79"/>
    <w:rsid w:val="00276CDF"/>
    <w:rsid w:val="0027731A"/>
    <w:rsid w:val="00277483"/>
    <w:rsid w:val="00280D71"/>
    <w:rsid w:val="0028277A"/>
    <w:rsid w:val="002831D6"/>
    <w:rsid w:val="00283B26"/>
    <w:rsid w:val="00285A72"/>
    <w:rsid w:val="00286291"/>
    <w:rsid w:val="00286911"/>
    <w:rsid w:val="00287517"/>
    <w:rsid w:val="002876FE"/>
    <w:rsid w:val="00290C56"/>
    <w:rsid w:val="00290E20"/>
    <w:rsid w:val="0029141B"/>
    <w:rsid w:val="00291513"/>
    <w:rsid w:val="00292ADD"/>
    <w:rsid w:val="00293B84"/>
    <w:rsid w:val="002943C9"/>
    <w:rsid w:val="00294725"/>
    <w:rsid w:val="00295F0B"/>
    <w:rsid w:val="002964F0"/>
    <w:rsid w:val="00297F79"/>
    <w:rsid w:val="002A0EF7"/>
    <w:rsid w:val="002A1EDD"/>
    <w:rsid w:val="002A2B66"/>
    <w:rsid w:val="002A2D17"/>
    <w:rsid w:val="002A3361"/>
    <w:rsid w:val="002A3C73"/>
    <w:rsid w:val="002A4C27"/>
    <w:rsid w:val="002A552E"/>
    <w:rsid w:val="002A5E59"/>
    <w:rsid w:val="002A6FBF"/>
    <w:rsid w:val="002B1211"/>
    <w:rsid w:val="002B32F4"/>
    <w:rsid w:val="002B368F"/>
    <w:rsid w:val="002B3B40"/>
    <w:rsid w:val="002B5396"/>
    <w:rsid w:val="002B6A2C"/>
    <w:rsid w:val="002C3364"/>
    <w:rsid w:val="002C3F00"/>
    <w:rsid w:val="002C725F"/>
    <w:rsid w:val="002D0781"/>
    <w:rsid w:val="002D0819"/>
    <w:rsid w:val="002D0915"/>
    <w:rsid w:val="002D1E98"/>
    <w:rsid w:val="002D1E9B"/>
    <w:rsid w:val="002D2267"/>
    <w:rsid w:val="002D2405"/>
    <w:rsid w:val="002D2533"/>
    <w:rsid w:val="002D49A3"/>
    <w:rsid w:val="002D4E2D"/>
    <w:rsid w:val="002D5D23"/>
    <w:rsid w:val="002D6679"/>
    <w:rsid w:val="002E1252"/>
    <w:rsid w:val="002E32CB"/>
    <w:rsid w:val="002E4464"/>
    <w:rsid w:val="002E451F"/>
    <w:rsid w:val="002E45A0"/>
    <w:rsid w:val="002E4B62"/>
    <w:rsid w:val="002E4C37"/>
    <w:rsid w:val="002E5CBB"/>
    <w:rsid w:val="002E6A65"/>
    <w:rsid w:val="002E6EF9"/>
    <w:rsid w:val="002F0631"/>
    <w:rsid w:val="002F1AC6"/>
    <w:rsid w:val="002F1D7C"/>
    <w:rsid w:val="002F35B0"/>
    <w:rsid w:val="002F74AE"/>
    <w:rsid w:val="0030021E"/>
    <w:rsid w:val="003017F7"/>
    <w:rsid w:val="0030500C"/>
    <w:rsid w:val="00305B34"/>
    <w:rsid w:val="00305D76"/>
    <w:rsid w:val="003068A0"/>
    <w:rsid w:val="00307132"/>
    <w:rsid w:val="0030761A"/>
    <w:rsid w:val="003114AC"/>
    <w:rsid w:val="00311B19"/>
    <w:rsid w:val="00311DFA"/>
    <w:rsid w:val="00311ED0"/>
    <w:rsid w:val="00312271"/>
    <w:rsid w:val="003151A4"/>
    <w:rsid w:val="003157E9"/>
    <w:rsid w:val="00320077"/>
    <w:rsid w:val="003200C2"/>
    <w:rsid w:val="00320BFA"/>
    <w:rsid w:val="00320C3D"/>
    <w:rsid w:val="0032470D"/>
    <w:rsid w:val="00326EBB"/>
    <w:rsid w:val="00330D98"/>
    <w:rsid w:val="00331DD0"/>
    <w:rsid w:val="00332824"/>
    <w:rsid w:val="00333C3D"/>
    <w:rsid w:val="00334B1F"/>
    <w:rsid w:val="00334FE9"/>
    <w:rsid w:val="003357CF"/>
    <w:rsid w:val="0033600E"/>
    <w:rsid w:val="003366F3"/>
    <w:rsid w:val="003375CF"/>
    <w:rsid w:val="00337927"/>
    <w:rsid w:val="003379BD"/>
    <w:rsid w:val="00337B7D"/>
    <w:rsid w:val="003404FA"/>
    <w:rsid w:val="00341BDB"/>
    <w:rsid w:val="00342F98"/>
    <w:rsid w:val="00343803"/>
    <w:rsid w:val="00343D90"/>
    <w:rsid w:val="00344134"/>
    <w:rsid w:val="0034452C"/>
    <w:rsid w:val="0034504C"/>
    <w:rsid w:val="00345D45"/>
    <w:rsid w:val="003502D7"/>
    <w:rsid w:val="0035142F"/>
    <w:rsid w:val="00353F22"/>
    <w:rsid w:val="003543A1"/>
    <w:rsid w:val="00355BF8"/>
    <w:rsid w:val="00356E40"/>
    <w:rsid w:val="0035791F"/>
    <w:rsid w:val="00360FA5"/>
    <w:rsid w:val="00361327"/>
    <w:rsid w:val="0036187A"/>
    <w:rsid w:val="00361FE4"/>
    <w:rsid w:val="00362629"/>
    <w:rsid w:val="00362D62"/>
    <w:rsid w:val="003634F5"/>
    <w:rsid w:val="0036354C"/>
    <w:rsid w:val="003654B9"/>
    <w:rsid w:val="0036653E"/>
    <w:rsid w:val="003678F8"/>
    <w:rsid w:val="003714AE"/>
    <w:rsid w:val="003731B7"/>
    <w:rsid w:val="00373CF8"/>
    <w:rsid w:val="0037419E"/>
    <w:rsid w:val="00374DD9"/>
    <w:rsid w:val="003773B5"/>
    <w:rsid w:val="003805A5"/>
    <w:rsid w:val="003810C9"/>
    <w:rsid w:val="00384229"/>
    <w:rsid w:val="003848DA"/>
    <w:rsid w:val="00386EA7"/>
    <w:rsid w:val="003870B5"/>
    <w:rsid w:val="0039157A"/>
    <w:rsid w:val="00391754"/>
    <w:rsid w:val="00394CC5"/>
    <w:rsid w:val="00394D89"/>
    <w:rsid w:val="00395B00"/>
    <w:rsid w:val="00397436"/>
    <w:rsid w:val="003A10D6"/>
    <w:rsid w:val="003A2089"/>
    <w:rsid w:val="003A2DB1"/>
    <w:rsid w:val="003A357E"/>
    <w:rsid w:val="003A39B6"/>
    <w:rsid w:val="003A4011"/>
    <w:rsid w:val="003A5598"/>
    <w:rsid w:val="003B2429"/>
    <w:rsid w:val="003B29F3"/>
    <w:rsid w:val="003B468D"/>
    <w:rsid w:val="003B473C"/>
    <w:rsid w:val="003B4C9A"/>
    <w:rsid w:val="003C0EB7"/>
    <w:rsid w:val="003C1FDD"/>
    <w:rsid w:val="003C27C6"/>
    <w:rsid w:val="003C37AC"/>
    <w:rsid w:val="003C385A"/>
    <w:rsid w:val="003C7599"/>
    <w:rsid w:val="003D2663"/>
    <w:rsid w:val="003D2F19"/>
    <w:rsid w:val="003D46FD"/>
    <w:rsid w:val="003D657D"/>
    <w:rsid w:val="003D7AAD"/>
    <w:rsid w:val="003E1CBB"/>
    <w:rsid w:val="003E43F8"/>
    <w:rsid w:val="003E55ED"/>
    <w:rsid w:val="003E5BB3"/>
    <w:rsid w:val="003E64FA"/>
    <w:rsid w:val="003E697F"/>
    <w:rsid w:val="003E746D"/>
    <w:rsid w:val="003F0369"/>
    <w:rsid w:val="003F0BD1"/>
    <w:rsid w:val="003F0E54"/>
    <w:rsid w:val="003F176B"/>
    <w:rsid w:val="003F1B30"/>
    <w:rsid w:val="003F1C38"/>
    <w:rsid w:val="003F6CB2"/>
    <w:rsid w:val="003F770D"/>
    <w:rsid w:val="003F7D71"/>
    <w:rsid w:val="0040036C"/>
    <w:rsid w:val="004005FE"/>
    <w:rsid w:val="00401BFB"/>
    <w:rsid w:val="00402D60"/>
    <w:rsid w:val="004031A6"/>
    <w:rsid w:val="00406E0E"/>
    <w:rsid w:val="004076EA"/>
    <w:rsid w:val="0041016A"/>
    <w:rsid w:val="00412BAB"/>
    <w:rsid w:val="00412EEB"/>
    <w:rsid w:val="00413F0D"/>
    <w:rsid w:val="00413FCE"/>
    <w:rsid w:val="0041436A"/>
    <w:rsid w:val="004155F8"/>
    <w:rsid w:val="00415F70"/>
    <w:rsid w:val="004166DC"/>
    <w:rsid w:val="00416B44"/>
    <w:rsid w:val="0041746E"/>
    <w:rsid w:val="004214C9"/>
    <w:rsid w:val="004232DB"/>
    <w:rsid w:val="00423C4B"/>
    <w:rsid w:val="00424B98"/>
    <w:rsid w:val="00424CCB"/>
    <w:rsid w:val="00425B70"/>
    <w:rsid w:val="00426CB2"/>
    <w:rsid w:val="00430133"/>
    <w:rsid w:val="0043351F"/>
    <w:rsid w:val="004337C4"/>
    <w:rsid w:val="004338AA"/>
    <w:rsid w:val="004338D0"/>
    <w:rsid w:val="004353C8"/>
    <w:rsid w:val="00435FCC"/>
    <w:rsid w:val="0043620E"/>
    <w:rsid w:val="00436E73"/>
    <w:rsid w:val="00440B17"/>
    <w:rsid w:val="0044229A"/>
    <w:rsid w:val="004429DF"/>
    <w:rsid w:val="004448DC"/>
    <w:rsid w:val="00446864"/>
    <w:rsid w:val="00446CE4"/>
    <w:rsid w:val="004476BF"/>
    <w:rsid w:val="00447862"/>
    <w:rsid w:val="004502DF"/>
    <w:rsid w:val="00450BC8"/>
    <w:rsid w:val="00450F5B"/>
    <w:rsid w:val="00453032"/>
    <w:rsid w:val="004531EC"/>
    <w:rsid w:val="00453F35"/>
    <w:rsid w:val="004556C9"/>
    <w:rsid w:val="00460331"/>
    <w:rsid w:val="00460AAF"/>
    <w:rsid w:val="0046681D"/>
    <w:rsid w:val="004675CF"/>
    <w:rsid w:val="00467E1F"/>
    <w:rsid w:val="00471B54"/>
    <w:rsid w:val="0047238C"/>
    <w:rsid w:val="00474176"/>
    <w:rsid w:val="0047608D"/>
    <w:rsid w:val="00480128"/>
    <w:rsid w:val="004808FA"/>
    <w:rsid w:val="0048150B"/>
    <w:rsid w:val="00481A61"/>
    <w:rsid w:val="00481EDC"/>
    <w:rsid w:val="004827A4"/>
    <w:rsid w:val="00484D4A"/>
    <w:rsid w:val="00484E4E"/>
    <w:rsid w:val="004862CC"/>
    <w:rsid w:val="00487798"/>
    <w:rsid w:val="004902F5"/>
    <w:rsid w:val="0049050C"/>
    <w:rsid w:val="00490C64"/>
    <w:rsid w:val="00490D3A"/>
    <w:rsid w:val="00494900"/>
    <w:rsid w:val="00494C56"/>
    <w:rsid w:val="00494D4D"/>
    <w:rsid w:val="0049579B"/>
    <w:rsid w:val="0049672D"/>
    <w:rsid w:val="00497307"/>
    <w:rsid w:val="004A0DCB"/>
    <w:rsid w:val="004A0F8C"/>
    <w:rsid w:val="004A168E"/>
    <w:rsid w:val="004A2C13"/>
    <w:rsid w:val="004A37C8"/>
    <w:rsid w:val="004A4772"/>
    <w:rsid w:val="004A4D6C"/>
    <w:rsid w:val="004A5233"/>
    <w:rsid w:val="004A7722"/>
    <w:rsid w:val="004A7B9B"/>
    <w:rsid w:val="004A7E93"/>
    <w:rsid w:val="004B22A1"/>
    <w:rsid w:val="004B26E4"/>
    <w:rsid w:val="004B3E1C"/>
    <w:rsid w:val="004B6990"/>
    <w:rsid w:val="004C1A2A"/>
    <w:rsid w:val="004C2773"/>
    <w:rsid w:val="004C425F"/>
    <w:rsid w:val="004C55C0"/>
    <w:rsid w:val="004C56D5"/>
    <w:rsid w:val="004C60DB"/>
    <w:rsid w:val="004C690C"/>
    <w:rsid w:val="004C71B7"/>
    <w:rsid w:val="004D2538"/>
    <w:rsid w:val="004D26AB"/>
    <w:rsid w:val="004D576A"/>
    <w:rsid w:val="004D7A88"/>
    <w:rsid w:val="004D7C34"/>
    <w:rsid w:val="004E0229"/>
    <w:rsid w:val="004E06F0"/>
    <w:rsid w:val="004E2E62"/>
    <w:rsid w:val="004E302C"/>
    <w:rsid w:val="004E3CD4"/>
    <w:rsid w:val="004E438B"/>
    <w:rsid w:val="004E5774"/>
    <w:rsid w:val="004E5830"/>
    <w:rsid w:val="004E7AAE"/>
    <w:rsid w:val="004F07C6"/>
    <w:rsid w:val="004F0A76"/>
    <w:rsid w:val="004F0AB4"/>
    <w:rsid w:val="004F26E2"/>
    <w:rsid w:val="004F40B8"/>
    <w:rsid w:val="004F5105"/>
    <w:rsid w:val="004F6B65"/>
    <w:rsid w:val="004F6F4E"/>
    <w:rsid w:val="0050051B"/>
    <w:rsid w:val="00502F90"/>
    <w:rsid w:val="00503603"/>
    <w:rsid w:val="00503BA1"/>
    <w:rsid w:val="00504A0B"/>
    <w:rsid w:val="005071DD"/>
    <w:rsid w:val="005079E0"/>
    <w:rsid w:val="00510E45"/>
    <w:rsid w:val="00511074"/>
    <w:rsid w:val="005117FA"/>
    <w:rsid w:val="00511C05"/>
    <w:rsid w:val="005126B5"/>
    <w:rsid w:val="00512B5C"/>
    <w:rsid w:val="00512BC9"/>
    <w:rsid w:val="00512CB1"/>
    <w:rsid w:val="00513F57"/>
    <w:rsid w:val="00515333"/>
    <w:rsid w:val="005163F8"/>
    <w:rsid w:val="00516C72"/>
    <w:rsid w:val="00520B85"/>
    <w:rsid w:val="00521C42"/>
    <w:rsid w:val="0052308F"/>
    <w:rsid w:val="00524925"/>
    <w:rsid w:val="00530402"/>
    <w:rsid w:val="005310AA"/>
    <w:rsid w:val="005314B6"/>
    <w:rsid w:val="00533A5B"/>
    <w:rsid w:val="005340EC"/>
    <w:rsid w:val="00540672"/>
    <w:rsid w:val="005406CC"/>
    <w:rsid w:val="00540AF5"/>
    <w:rsid w:val="00541E53"/>
    <w:rsid w:val="0054262C"/>
    <w:rsid w:val="00542EC3"/>
    <w:rsid w:val="005432D9"/>
    <w:rsid w:val="00544B0D"/>
    <w:rsid w:val="00545BE7"/>
    <w:rsid w:val="005477FA"/>
    <w:rsid w:val="0055042B"/>
    <w:rsid w:val="00550941"/>
    <w:rsid w:val="0055188A"/>
    <w:rsid w:val="005523B8"/>
    <w:rsid w:val="00552A3B"/>
    <w:rsid w:val="0055464A"/>
    <w:rsid w:val="00554D1D"/>
    <w:rsid w:val="005558D5"/>
    <w:rsid w:val="005565AA"/>
    <w:rsid w:val="00561152"/>
    <w:rsid w:val="005622C3"/>
    <w:rsid w:val="0056354F"/>
    <w:rsid w:val="00563DE6"/>
    <w:rsid w:val="00564C00"/>
    <w:rsid w:val="00564FD3"/>
    <w:rsid w:val="00565D35"/>
    <w:rsid w:val="0056702D"/>
    <w:rsid w:val="0056798B"/>
    <w:rsid w:val="00570EE3"/>
    <w:rsid w:val="00571113"/>
    <w:rsid w:val="00572509"/>
    <w:rsid w:val="00573CFC"/>
    <w:rsid w:val="00575232"/>
    <w:rsid w:val="00577759"/>
    <w:rsid w:val="0058063C"/>
    <w:rsid w:val="00580A88"/>
    <w:rsid w:val="00580E8F"/>
    <w:rsid w:val="0058165F"/>
    <w:rsid w:val="00582287"/>
    <w:rsid w:val="005836A7"/>
    <w:rsid w:val="00583A16"/>
    <w:rsid w:val="005842FC"/>
    <w:rsid w:val="00584A41"/>
    <w:rsid w:val="00585AD6"/>
    <w:rsid w:val="0058602F"/>
    <w:rsid w:val="005871C8"/>
    <w:rsid w:val="00587BD0"/>
    <w:rsid w:val="0059033B"/>
    <w:rsid w:val="00592F8D"/>
    <w:rsid w:val="00593861"/>
    <w:rsid w:val="00594BF1"/>
    <w:rsid w:val="00595195"/>
    <w:rsid w:val="00596330"/>
    <w:rsid w:val="00596517"/>
    <w:rsid w:val="005966B7"/>
    <w:rsid w:val="00596F82"/>
    <w:rsid w:val="0059706B"/>
    <w:rsid w:val="005A0309"/>
    <w:rsid w:val="005A258E"/>
    <w:rsid w:val="005A2620"/>
    <w:rsid w:val="005A277C"/>
    <w:rsid w:val="005A452A"/>
    <w:rsid w:val="005A4585"/>
    <w:rsid w:val="005A58D1"/>
    <w:rsid w:val="005A5DFD"/>
    <w:rsid w:val="005A5E6A"/>
    <w:rsid w:val="005A5F5B"/>
    <w:rsid w:val="005A625B"/>
    <w:rsid w:val="005A67A5"/>
    <w:rsid w:val="005B1787"/>
    <w:rsid w:val="005B1B93"/>
    <w:rsid w:val="005B1DB0"/>
    <w:rsid w:val="005B1E33"/>
    <w:rsid w:val="005B2079"/>
    <w:rsid w:val="005B2FFC"/>
    <w:rsid w:val="005B405E"/>
    <w:rsid w:val="005B46A2"/>
    <w:rsid w:val="005B4867"/>
    <w:rsid w:val="005B5836"/>
    <w:rsid w:val="005B5EC9"/>
    <w:rsid w:val="005C024C"/>
    <w:rsid w:val="005C02D4"/>
    <w:rsid w:val="005C0F72"/>
    <w:rsid w:val="005C11C5"/>
    <w:rsid w:val="005C18CE"/>
    <w:rsid w:val="005C18DF"/>
    <w:rsid w:val="005C302F"/>
    <w:rsid w:val="005C50BB"/>
    <w:rsid w:val="005C6274"/>
    <w:rsid w:val="005C62F6"/>
    <w:rsid w:val="005C6B04"/>
    <w:rsid w:val="005C6D19"/>
    <w:rsid w:val="005C7737"/>
    <w:rsid w:val="005D02D3"/>
    <w:rsid w:val="005D10E9"/>
    <w:rsid w:val="005D12D4"/>
    <w:rsid w:val="005D1AB8"/>
    <w:rsid w:val="005D27AF"/>
    <w:rsid w:val="005D4D8A"/>
    <w:rsid w:val="005D61A6"/>
    <w:rsid w:val="005E023C"/>
    <w:rsid w:val="005E0612"/>
    <w:rsid w:val="005E3641"/>
    <w:rsid w:val="005E47EC"/>
    <w:rsid w:val="005E4EA3"/>
    <w:rsid w:val="005E5228"/>
    <w:rsid w:val="005E5989"/>
    <w:rsid w:val="005E5E92"/>
    <w:rsid w:val="005E762B"/>
    <w:rsid w:val="005F01D1"/>
    <w:rsid w:val="005F0555"/>
    <w:rsid w:val="005F0F8B"/>
    <w:rsid w:val="005F1115"/>
    <w:rsid w:val="005F194B"/>
    <w:rsid w:val="005F2C05"/>
    <w:rsid w:val="005F2D6A"/>
    <w:rsid w:val="005F3391"/>
    <w:rsid w:val="005F3570"/>
    <w:rsid w:val="005F479E"/>
    <w:rsid w:val="005F4B47"/>
    <w:rsid w:val="005F65AF"/>
    <w:rsid w:val="005F6AD4"/>
    <w:rsid w:val="005F6E57"/>
    <w:rsid w:val="00600229"/>
    <w:rsid w:val="00600A33"/>
    <w:rsid w:val="0060217C"/>
    <w:rsid w:val="00602A0F"/>
    <w:rsid w:val="00603F60"/>
    <w:rsid w:val="00604E71"/>
    <w:rsid w:val="00606C1A"/>
    <w:rsid w:val="00607A58"/>
    <w:rsid w:val="006103D8"/>
    <w:rsid w:val="006128D5"/>
    <w:rsid w:val="00612ED6"/>
    <w:rsid w:val="00613CDA"/>
    <w:rsid w:val="006146C7"/>
    <w:rsid w:val="00617626"/>
    <w:rsid w:val="00617B27"/>
    <w:rsid w:val="00620B34"/>
    <w:rsid w:val="00620B7C"/>
    <w:rsid w:val="00622D44"/>
    <w:rsid w:val="00624943"/>
    <w:rsid w:val="00624C6F"/>
    <w:rsid w:val="00625819"/>
    <w:rsid w:val="006268AC"/>
    <w:rsid w:val="0062731D"/>
    <w:rsid w:val="0063105A"/>
    <w:rsid w:val="0063162C"/>
    <w:rsid w:val="006318F9"/>
    <w:rsid w:val="006323EF"/>
    <w:rsid w:val="00632508"/>
    <w:rsid w:val="006337B9"/>
    <w:rsid w:val="00636661"/>
    <w:rsid w:val="006405AC"/>
    <w:rsid w:val="0064079E"/>
    <w:rsid w:val="00641140"/>
    <w:rsid w:val="00641E00"/>
    <w:rsid w:val="0064228D"/>
    <w:rsid w:val="0064294D"/>
    <w:rsid w:val="00644567"/>
    <w:rsid w:val="00644BC5"/>
    <w:rsid w:val="00645FD3"/>
    <w:rsid w:val="006504A2"/>
    <w:rsid w:val="006546ED"/>
    <w:rsid w:val="00656418"/>
    <w:rsid w:val="0066046B"/>
    <w:rsid w:val="00662300"/>
    <w:rsid w:val="0066238B"/>
    <w:rsid w:val="0066284F"/>
    <w:rsid w:val="006706B9"/>
    <w:rsid w:val="00670FD5"/>
    <w:rsid w:val="00671B7C"/>
    <w:rsid w:val="0067272B"/>
    <w:rsid w:val="006748E5"/>
    <w:rsid w:val="00674C9F"/>
    <w:rsid w:val="00675B9D"/>
    <w:rsid w:val="00676793"/>
    <w:rsid w:val="00676AF1"/>
    <w:rsid w:val="00676DEF"/>
    <w:rsid w:val="006810D9"/>
    <w:rsid w:val="006810E7"/>
    <w:rsid w:val="00681AAD"/>
    <w:rsid w:val="00682679"/>
    <w:rsid w:val="006833D4"/>
    <w:rsid w:val="0068352A"/>
    <w:rsid w:val="006839B8"/>
    <w:rsid w:val="0068418C"/>
    <w:rsid w:val="00684602"/>
    <w:rsid w:val="006846FF"/>
    <w:rsid w:val="00685735"/>
    <w:rsid w:val="006874E6"/>
    <w:rsid w:val="00687C2C"/>
    <w:rsid w:val="00690A6B"/>
    <w:rsid w:val="006911F7"/>
    <w:rsid w:val="0069212C"/>
    <w:rsid w:val="00693A3A"/>
    <w:rsid w:val="00695AF6"/>
    <w:rsid w:val="00695E29"/>
    <w:rsid w:val="00696064"/>
    <w:rsid w:val="00696444"/>
    <w:rsid w:val="0069676F"/>
    <w:rsid w:val="00697E81"/>
    <w:rsid w:val="006A0311"/>
    <w:rsid w:val="006A046C"/>
    <w:rsid w:val="006A27FA"/>
    <w:rsid w:val="006A2BC3"/>
    <w:rsid w:val="006A45AB"/>
    <w:rsid w:val="006A6BE2"/>
    <w:rsid w:val="006A705E"/>
    <w:rsid w:val="006A741F"/>
    <w:rsid w:val="006B02A1"/>
    <w:rsid w:val="006B1404"/>
    <w:rsid w:val="006B1E9B"/>
    <w:rsid w:val="006B4E82"/>
    <w:rsid w:val="006B4ED0"/>
    <w:rsid w:val="006B7958"/>
    <w:rsid w:val="006C0C3B"/>
    <w:rsid w:val="006C118A"/>
    <w:rsid w:val="006C2BEE"/>
    <w:rsid w:val="006C3742"/>
    <w:rsid w:val="006C4849"/>
    <w:rsid w:val="006C49A1"/>
    <w:rsid w:val="006C652A"/>
    <w:rsid w:val="006C6741"/>
    <w:rsid w:val="006C6DA9"/>
    <w:rsid w:val="006C77DE"/>
    <w:rsid w:val="006D59AB"/>
    <w:rsid w:val="006D6FFC"/>
    <w:rsid w:val="006D76C9"/>
    <w:rsid w:val="006D7A10"/>
    <w:rsid w:val="006E05D0"/>
    <w:rsid w:val="006E2E3F"/>
    <w:rsid w:val="006E70BC"/>
    <w:rsid w:val="006F066D"/>
    <w:rsid w:val="006F074D"/>
    <w:rsid w:val="006F2942"/>
    <w:rsid w:val="006F4238"/>
    <w:rsid w:val="006F4C85"/>
    <w:rsid w:val="006F5222"/>
    <w:rsid w:val="006F5683"/>
    <w:rsid w:val="006F61F8"/>
    <w:rsid w:val="006F6704"/>
    <w:rsid w:val="006F6A7F"/>
    <w:rsid w:val="00700D5F"/>
    <w:rsid w:val="00701634"/>
    <w:rsid w:val="007016AF"/>
    <w:rsid w:val="00702159"/>
    <w:rsid w:val="0070218E"/>
    <w:rsid w:val="00702D09"/>
    <w:rsid w:val="00704DC3"/>
    <w:rsid w:val="00705614"/>
    <w:rsid w:val="007073CD"/>
    <w:rsid w:val="007102BA"/>
    <w:rsid w:val="00710E79"/>
    <w:rsid w:val="00711846"/>
    <w:rsid w:val="0071216A"/>
    <w:rsid w:val="0071216E"/>
    <w:rsid w:val="0071511C"/>
    <w:rsid w:val="007162A7"/>
    <w:rsid w:val="00716B0D"/>
    <w:rsid w:val="007179D3"/>
    <w:rsid w:val="00722627"/>
    <w:rsid w:val="00722CDE"/>
    <w:rsid w:val="00723DA1"/>
    <w:rsid w:val="00724182"/>
    <w:rsid w:val="007248B8"/>
    <w:rsid w:val="00724AFE"/>
    <w:rsid w:val="00725C4D"/>
    <w:rsid w:val="0072768A"/>
    <w:rsid w:val="0073082E"/>
    <w:rsid w:val="00730A21"/>
    <w:rsid w:val="00730A23"/>
    <w:rsid w:val="007314A3"/>
    <w:rsid w:val="007333BE"/>
    <w:rsid w:val="00733E11"/>
    <w:rsid w:val="00734BA6"/>
    <w:rsid w:val="0073674A"/>
    <w:rsid w:val="00737014"/>
    <w:rsid w:val="007411DB"/>
    <w:rsid w:val="00744471"/>
    <w:rsid w:val="00744951"/>
    <w:rsid w:val="0074509E"/>
    <w:rsid w:val="007460D9"/>
    <w:rsid w:val="007463C9"/>
    <w:rsid w:val="00751FC8"/>
    <w:rsid w:val="007525C6"/>
    <w:rsid w:val="00752AA2"/>
    <w:rsid w:val="00752C45"/>
    <w:rsid w:val="00752FAF"/>
    <w:rsid w:val="00753E37"/>
    <w:rsid w:val="00754D29"/>
    <w:rsid w:val="007569F8"/>
    <w:rsid w:val="00757708"/>
    <w:rsid w:val="007605E1"/>
    <w:rsid w:val="00760A0E"/>
    <w:rsid w:val="00760E87"/>
    <w:rsid w:val="0076188A"/>
    <w:rsid w:val="00761FF5"/>
    <w:rsid w:val="00762153"/>
    <w:rsid w:val="0076296B"/>
    <w:rsid w:val="00762DCA"/>
    <w:rsid w:val="0076347C"/>
    <w:rsid w:val="0076395D"/>
    <w:rsid w:val="007647D4"/>
    <w:rsid w:val="00764D44"/>
    <w:rsid w:val="00764FF0"/>
    <w:rsid w:val="00767DDF"/>
    <w:rsid w:val="00767EF6"/>
    <w:rsid w:val="007708E8"/>
    <w:rsid w:val="007734F1"/>
    <w:rsid w:val="007741A0"/>
    <w:rsid w:val="007741A2"/>
    <w:rsid w:val="0077572D"/>
    <w:rsid w:val="00776AAF"/>
    <w:rsid w:val="0077777A"/>
    <w:rsid w:val="0078073B"/>
    <w:rsid w:val="007818BC"/>
    <w:rsid w:val="00781C33"/>
    <w:rsid w:val="00782E50"/>
    <w:rsid w:val="00783F2A"/>
    <w:rsid w:val="00785851"/>
    <w:rsid w:val="00787C00"/>
    <w:rsid w:val="007902B5"/>
    <w:rsid w:val="00791224"/>
    <w:rsid w:val="007914E4"/>
    <w:rsid w:val="00792E5D"/>
    <w:rsid w:val="007938F8"/>
    <w:rsid w:val="00793AC2"/>
    <w:rsid w:val="00793B39"/>
    <w:rsid w:val="007940B9"/>
    <w:rsid w:val="00794DAA"/>
    <w:rsid w:val="007A08B9"/>
    <w:rsid w:val="007A12E7"/>
    <w:rsid w:val="007A154A"/>
    <w:rsid w:val="007A17A7"/>
    <w:rsid w:val="007A28DD"/>
    <w:rsid w:val="007A2C0A"/>
    <w:rsid w:val="007A3559"/>
    <w:rsid w:val="007A3AB8"/>
    <w:rsid w:val="007A695A"/>
    <w:rsid w:val="007A7A87"/>
    <w:rsid w:val="007B01B7"/>
    <w:rsid w:val="007B1879"/>
    <w:rsid w:val="007B1E83"/>
    <w:rsid w:val="007B1FA6"/>
    <w:rsid w:val="007B301F"/>
    <w:rsid w:val="007B3681"/>
    <w:rsid w:val="007B6FE5"/>
    <w:rsid w:val="007B714D"/>
    <w:rsid w:val="007C077D"/>
    <w:rsid w:val="007C07E9"/>
    <w:rsid w:val="007C0DAA"/>
    <w:rsid w:val="007C19EF"/>
    <w:rsid w:val="007C2CD9"/>
    <w:rsid w:val="007C2D70"/>
    <w:rsid w:val="007C3700"/>
    <w:rsid w:val="007C4E9C"/>
    <w:rsid w:val="007C63CD"/>
    <w:rsid w:val="007D0AB8"/>
    <w:rsid w:val="007D355B"/>
    <w:rsid w:val="007D3F02"/>
    <w:rsid w:val="007D44CE"/>
    <w:rsid w:val="007D4934"/>
    <w:rsid w:val="007D64C3"/>
    <w:rsid w:val="007D7141"/>
    <w:rsid w:val="007D7D5D"/>
    <w:rsid w:val="007E090D"/>
    <w:rsid w:val="007E0F03"/>
    <w:rsid w:val="007E109E"/>
    <w:rsid w:val="007E1103"/>
    <w:rsid w:val="007E1A16"/>
    <w:rsid w:val="007E1C34"/>
    <w:rsid w:val="007E26E0"/>
    <w:rsid w:val="007E2901"/>
    <w:rsid w:val="007F0A04"/>
    <w:rsid w:val="007F1C2B"/>
    <w:rsid w:val="007F290A"/>
    <w:rsid w:val="007F2A62"/>
    <w:rsid w:val="007F4148"/>
    <w:rsid w:val="007F524D"/>
    <w:rsid w:val="007F630A"/>
    <w:rsid w:val="007F64CA"/>
    <w:rsid w:val="007F67F2"/>
    <w:rsid w:val="007F6A6C"/>
    <w:rsid w:val="007F6DD3"/>
    <w:rsid w:val="008007ED"/>
    <w:rsid w:val="00800EF4"/>
    <w:rsid w:val="00801808"/>
    <w:rsid w:val="00801C0B"/>
    <w:rsid w:val="008026F5"/>
    <w:rsid w:val="00802D60"/>
    <w:rsid w:val="0080375D"/>
    <w:rsid w:val="00803E8D"/>
    <w:rsid w:val="00804C0F"/>
    <w:rsid w:val="00805188"/>
    <w:rsid w:val="0081156B"/>
    <w:rsid w:val="00811AFC"/>
    <w:rsid w:val="00811B43"/>
    <w:rsid w:val="008122F6"/>
    <w:rsid w:val="00813AB0"/>
    <w:rsid w:val="00813E3B"/>
    <w:rsid w:val="008155F4"/>
    <w:rsid w:val="00816C6B"/>
    <w:rsid w:val="00817097"/>
    <w:rsid w:val="0081772D"/>
    <w:rsid w:val="008203ED"/>
    <w:rsid w:val="00820FCA"/>
    <w:rsid w:val="00822CD5"/>
    <w:rsid w:val="0082482D"/>
    <w:rsid w:val="0082521C"/>
    <w:rsid w:val="00827D3D"/>
    <w:rsid w:val="00830F73"/>
    <w:rsid w:val="00831749"/>
    <w:rsid w:val="0083447C"/>
    <w:rsid w:val="008349BA"/>
    <w:rsid w:val="00834D36"/>
    <w:rsid w:val="00835713"/>
    <w:rsid w:val="00835BD4"/>
    <w:rsid w:val="00835E73"/>
    <w:rsid w:val="0084073D"/>
    <w:rsid w:val="008407EA"/>
    <w:rsid w:val="0084092F"/>
    <w:rsid w:val="00840D29"/>
    <w:rsid w:val="008411B0"/>
    <w:rsid w:val="00841EB1"/>
    <w:rsid w:val="00842625"/>
    <w:rsid w:val="008426ED"/>
    <w:rsid w:val="0084357F"/>
    <w:rsid w:val="00843E23"/>
    <w:rsid w:val="00844B67"/>
    <w:rsid w:val="008461E0"/>
    <w:rsid w:val="00846C3A"/>
    <w:rsid w:val="008470AB"/>
    <w:rsid w:val="00852838"/>
    <w:rsid w:val="00853788"/>
    <w:rsid w:val="00853C74"/>
    <w:rsid w:val="00854D32"/>
    <w:rsid w:val="00854F0A"/>
    <w:rsid w:val="00855C3F"/>
    <w:rsid w:val="008568ED"/>
    <w:rsid w:val="008604E5"/>
    <w:rsid w:val="00863176"/>
    <w:rsid w:val="008632A9"/>
    <w:rsid w:val="00864D19"/>
    <w:rsid w:val="00866964"/>
    <w:rsid w:val="00866DA5"/>
    <w:rsid w:val="00867C09"/>
    <w:rsid w:val="00867C3F"/>
    <w:rsid w:val="008715E6"/>
    <w:rsid w:val="0087271C"/>
    <w:rsid w:val="0087287C"/>
    <w:rsid w:val="008733ED"/>
    <w:rsid w:val="00874207"/>
    <w:rsid w:val="00874E9A"/>
    <w:rsid w:val="008756C6"/>
    <w:rsid w:val="00875DDA"/>
    <w:rsid w:val="00877931"/>
    <w:rsid w:val="00877F4E"/>
    <w:rsid w:val="00880A04"/>
    <w:rsid w:val="00881175"/>
    <w:rsid w:val="0088233F"/>
    <w:rsid w:val="00882B49"/>
    <w:rsid w:val="0088455A"/>
    <w:rsid w:val="008846F4"/>
    <w:rsid w:val="00886214"/>
    <w:rsid w:val="00892565"/>
    <w:rsid w:val="00893B84"/>
    <w:rsid w:val="00894115"/>
    <w:rsid w:val="008946C9"/>
    <w:rsid w:val="00894C97"/>
    <w:rsid w:val="00895CD8"/>
    <w:rsid w:val="00896042"/>
    <w:rsid w:val="00896817"/>
    <w:rsid w:val="008973B7"/>
    <w:rsid w:val="008977DB"/>
    <w:rsid w:val="008A0E8E"/>
    <w:rsid w:val="008A1242"/>
    <w:rsid w:val="008A1C7C"/>
    <w:rsid w:val="008A29EE"/>
    <w:rsid w:val="008A2A42"/>
    <w:rsid w:val="008A2B2E"/>
    <w:rsid w:val="008A5B0B"/>
    <w:rsid w:val="008A62D4"/>
    <w:rsid w:val="008A6682"/>
    <w:rsid w:val="008B0FD3"/>
    <w:rsid w:val="008B154A"/>
    <w:rsid w:val="008B1D10"/>
    <w:rsid w:val="008B4D97"/>
    <w:rsid w:val="008B582D"/>
    <w:rsid w:val="008B6148"/>
    <w:rsid w:val="008B650E"/>
    <w:rsid w:val="008B6AB5"/>
    <w:rsid w:val="008B6D55"/>
    <w:rsid w:val="008B6FA3"/>
    <w:rsid w:val="008C1171"/>
    <w:rsid w:val="008C3B23"/>
    <w:rsid w:val="008C4AF7"/>
    <w:rsid w:val="008C7F7D"/>
    <w:rsid w:val="008D0F8D"/>
    <w:rsid w:val="008D242A"/>
    <w:rsid w:val="008D3C99"/>
    <w:rsid w:val="008D45E2"/>
    <w:rsid w:val="008D4B38"/>
    <w:rsid w:val="008D5E5A"/>
    <w:rsid w:val="008E09C5"/>
    <w:rsid w:val="008E25F9"/>
    <w:rsid w:val="008E29A7"/>
    <w:rsid w:val="008E3680"/>
    <w:rsid w:val="008E3F33"/>
    <w:rsid w:val="008E4239"/>
    <w:rsid w:val="008E6267"/>
    <w:rsid w:val="008E6F07"/>
    <w:rsid w:val="008E785D"/>
    <w:rsid w:val="008F0937"/>
    <w:rsid w:val="008F1BA9"/>
    <w:rsid w:val="008F2F3A"/>
    <w:rsid w:val="008F3BC9"/>
    <w:rsid w:val="008F403D"/>
    <w:rsid w:val="008F5891"/>
    <w:rsid w:val="008F6C6B"/>
    <w:rsid w:val="008F7824"/>
    <w:rsid w:val="008F7BCC"/>
    <w:rsid w:val="00900838"/>
    <w:rsid w:val="0090086F"/>
    <w:rsid w:val="009025A5"/>
    <w:rsid w:val="00902668"/>
    <w:rsid w:val="00902B78"/>
    <w:rsid w:val="00904BA4"/>
    <w:rsid w:val="00905D14"/>
    <w:rsid w:val="00906DC7"/>
    <w:rsid w:val="00910477"/>
    <w:rsid w:val="009106C9"/>
    <w:rsid w:val="0091117B"/>
    <w:rsid w:val="00912007"/>
    <w:rsid w:val="00913A26"/>
    <w:rsid w:val="00914763"/>
    <w:rsid w:val="009173CA"/>
    <w:rsid w:val="009174B7"/>
    <w:rsid w:val="009175A2"/>
    <w:rsid w:val="009204DC"/>
    <w:rsid w:val="00922170"/>
    <w:rsid w:val="0092260A"/>
    <w:rsid w:val="00925596"/>
    <w:rsid w:val="009262AD"/>
    <w:rsid w:val="009268F8"/>
    <w:rsid w:val="00927971"/>
    <w:rsid w:val="00927B55"/>
    <w:rsid w:val="00930AFE"/>
    <w:rsid w:val="00930B5A"/>
    <w:rsid w:val="00932267"/>
    <w:rsid w:val="0093230D"/>
    <w:rsid w:val="00932391"/>
    <w:rsid w:val="009323B4"/>
    <w:rsid w:val="00932DB5"/>
    <w:rsid w:val="0093338A"/>
    <w:rsid w:val="009345B9"/>
    <w:rsid w:val="009357E8"/>
    <w:rsid w:val="00936EF1"/>
    <w:rsid w:val="00941607"/>
    <w:rsid w:val="00943187"/>
    <w:rsid w:val="0094761E"/>
    <w:rsid w:val="009501A8"/>
    <w:rsid w:val="00950755"/>
    <w:rsid w:val="00950B1C"/>
    <w:rsid w:val="00951D7B"/>
    <w:rsid w:val="0095294A"/>
    <w:rsid w:val="009534D4"/>
    <w:rsid w:val="0095452C"/>
    <w:rsid w:val="0095466F"/>
    <w:rsid w:val="00957251"/>
    <w:rsid w:val="00957BE4"/>
    <w:rsid w:val="009612D2"/>
    <w:rsid w:val="009615A4"/>
    <w:rsid w:val="009617FF"/>
    <w:rsid w:val="00961D58"/>
    <w:rsid w:val="00962D82"/>
    <w:rsid w:val="009633D8"/>
    <w:rsid w:val="00964E1C"/>
    <w:rsid w:val="00966FCF"/>
    <w:rsid w:val="009672B1"/>
    <w:rsid w:val="0097026C"/>
    <w:rsid w:val="00971072"/>
    <w:rsid w:val="00971143"/>
    <w:rsid w:val="00972761"/>
    <w:rsid w:val="00973010"/>
    <w:rsid w:val="009753D7"/>
    <w:rsid w:val="009773B7"/>
    <w:rsid w:val="00977AFD"/>
    <w:rsid w:val="00980F4B"/>
    <w:rsid w:val="009832E4"/>
    <w:rsid w:val="0098367B"/>
    <w:rsid w:val="00984B22"/>
    <w:rsid w:val="00985FC1"/>
    <w:rsid w:val="009875AB"/>
    <w:rsid w:val="00987B45"/>
    <w:rsid w:val="00987F9B"/>
    <w:rsid w:val="00990226"/>
    <w:rsid w:val="0099037C"/>
    <w:rsid w:val="00991168"/>
    <w:rsid w:val="00991B60"/>
    <w:rsid w:val="00992418"/>
    <w:rsid w:val="00992EA8"/>
    <w:rsid w:val="0099314E"/>
    <w:rsid w:val="00994647"/>
    <w:rsid w:val="009946D0"/>
    <w:rsid w:val="00995799"/>
    <w:rsid w:val="00996250"/>
    <w:rsid w:val="009966EA"/>
    <w:rsid w:val="00997A75"/>
    <w:rsid w:val="009A057C"/>
    <w:rsid w:val="009A1478"/>
    <w:rsid w:val="009A1ECB"/>
    <w:rsid w:val="009A4149"/>
    <w:rsid w:val="009A4AF1"/>
    <w:rsid w:val="009A4C3B"/>
    <w:rsid w:val="009A579B"/>
    <w:rsid w:val="009A61EC"/>
    <w:rsid w:val="009A75DA"/>
    <w:rsid w:val="009A772A"/>
    <w:rsid w:val="009B2EC6"/>
    <w:rsid w:val="009B357A"/>
    <w:rsid w:val="009B3D73"/>
    <w:rsid w:val="009B4856"/>
    <w:rsid w:val="009B48EC"/>
    <w:rsid w:val="009B4DE5"/>
    <w:rsid w:val="009B5BD8"/>
    <w:rsid w:val="009B6C87"/>
    <w:rsid w:val="009B7139"/>
    <w:rsid w:val="009C11C3"/>
    <w:rsid w:val="009C2F20"/>
    <w:rsid w:val="009C5B65"/>
    <w:rsid w:val="009C644C"/>
    <w:rsid w:val="009C6AFB"/>
    <w:rsid w:val="009D01AE"/>
    <w:rsid w:val="009D0875"/>
    <w:rsid w:val="009D3781"/>
    <w:rsid w:val="009D3C41"/>
    <w:rsid w:val="009D56F1"/>
    <w:rsid w:val="009D6D9A"/>
    <w:rsid w:val="009D7421"/>
    <w:rsid w:val="009E2613"/>
    <w:rsid w:val="009E35A1"/>
    <w:rsid w:val="009E4042"/>
    <w:rsid w:val="009E579A"/>
    <w:rsid w:val="009E66EB"/>
    <w:rsid w:val="009E6F48"/>
    <w:rsid w:val="009E77D0"/>
    <w:rsid w:val="009F0A21"/>
    <w:rsid w:val="009F1D6F"/>
    <w:rsid w:val="009F386B"/>
    <w:rsid w:val="009F539A"/>
    <w:rsid w:val="009F61ED"/>
    <w:rsid w:val="00A00515"/>
    <w:rsid w:val="00A01CEF"/>
    <w:rsid w:val="00A02ACD"/>
    <w:rsid w:val="00A02FA8"/>
    <w:rsid w:val="00A051A5"/>
    <w:rsid w:val="00A054E7"/>
    <w:rsid w:val="00A065F7"/>
    <w:rsid w:val="00A07289"/>
    <w:rsid w:val="00A07AF8"/>
    <w:rsid w:val="00A07D29"/>
    <w:rsid w:val="00A10BBF"/>
    <w:rsid w:val="00A10C84"/>
    <w:rsid w:val="00A12D1F"/>
    <w:rsid w:val="00A14540"/>
    <w:rsid w:val="00A15234"/>
    <w:rsid w:val="00A16E4D"/>
    <w:rsid w:val="00A209DE"/>
    <w:rsid w:val="00A21F86"/>
    <w:rsid w:val="00A24F68"/>
    <w:rsid w:val="00A25251"/>
    <w:rsid w:val="00A26B9A"/>
    <w:rsid w:val="00A27012"/>
    <w:rsid w:val="00A339AF"/>
    <w:rsid w:val="00A34156"/>
    <w:rsid w:val="00A34EE8"/>
    <w:rsid w:val="00A35008"/>
    <w:rsid w:val="00A365C5"/>
    <w:rsid w:val="00A36CF5"/>
    <w:rsid w:val="00A3799C"/>
    <w:rsid w:val="00A41CF0"/>
    <w:rsid w:val="00A438E5"/>
    <w:rsid w:val="00A44C79"/>
    <w:rsid w:val="00A44EF6"/>
    <w:rsid w:val="00A455A1"/>
    <w:rsid w:val="00A4741F"/>
    <w:rsid w:val="00A50B40"/>
    <w:rsid w:val="00A525FD"/>
    <w:rsid w:val="00A5397B"/>
    <w:rsid w:val="00A55B15"/>
    <w:rsid w:val="00A56BFA"/>
    <w:rsid w:val="00A56C65"/>
    <w:rsid w:val="00A56CE6"/>
    <w:rsid w:val="00A60395"/>
    <w:rsid w:val="00A604DC"/>
    <w:rsid w:val="00A60ACD"/>
    <w:rsid w:val="00A61530"/>
    <w:rsid w:val="00A61612"/>
    <w:rsid w:val="00A61E93"/>
    <w:rsid w:val="00A6255B"/>
    <w:rsid w:val="00A66A9F"/>
    <w:rsid w:val="00A66BB0"/>
    <w:rsid w:val="00A67132"/>
    <w:rsid w:val="00A73C23"/>
    <w:rsid w:val="00A74080"/>
    <w:rsid w:val="00A74122"/>
    <w:rsid w:val="00A74667"/>
    <w:rsid w:val="00A74D15"/>
    <w:rsid w:val="00A759E0"/>
    <w:rsid w:val="00A75E50"/>
    <w:rsid w:val="00A80589"/>
    <w:rsid w:val="00A8060F"/>
    <w:rsid w:val="00A82EA3"/>
    <w:rsid w:val="00A8416A"/>
    <w:rsid w:val="00A842A8"/>
    <w:rsid w:val="00A84D4A"/>
    <w:rsid w:val="00A850D1"/>
    <w:rsid w:val="00A85CCF"/>
    <w:rsid w:val="00A85F17"/>
    <w:rsid w:val="00A907DA"/>
    <w:rsid w:val="00A9107F"/>
    <w:rsid w:val="00A9220B"/>
    <w:rsid w:val="00A958AA"/>
    <w:rsid w:val="00A9647A"/>
    <w:rsid w:val="00A966F6"/>
    <w:rsid w:val="00AA017C"/>
    <w:rsid w:val="00AA0B7F"/>
    <w:rsid w:val="00AA18CD"/>
    <w:rsid w:val="00AA3641"/>
    <w:rsid w:val="00AA393A"/>
    <w:rsid w:val="00AA45E6"/>
    <w:rsid w:val="00AA4851"/>
    <w:rsid w:val="00AA67F1"/>
    <w:rsid w:val="00AB07E3"/>
    <w:rsid w:val="00AB1B77"/>
    <w:rsid w:val="00AB4EA7"/>
    <w:rsid w:val="00AB4F8E"/>
    <w:rsid w:val="00AB5C22"/>
    <w:rsid w:val="00AB5D9A"/>
    <w:rsid w:val="00AB5E5D"/>
    <w:rsid w:val="00AB7807"/>
    <w:rsid w:val="00AC107A"/>
    <w:rsid w:val="00AC10C9"/>
    <w:rsid w:val="00AC39B7"/>
    <w:rsid w:val="00AC3B5A"/>
    <w:rsid w:val="00AC6181"/>
    <w:rsid w:val="00AC61DD"/>
    <w:rsid w:val="00AC6DF0"/>
    <w:rsid w:val="00AC6E2A"/>
    <w:rsid w:val="00AD1902"/>
    <w:rsid w:val="00AD1D4A"/>
    <w:rsid w:val="00AD1F98"/>
    <w:rsid w:val="00AD46FA"/>
    <w:rsid w:val="00AD5227"/>
    <w:rsid w:val="00AD554C"/>
    <w:rsid w:val="00AD5955"/>
    <w:rsid w:val="00AD5A3F"/>
    <w:rsid w:val="00AD62BE"/>
    <w:rsid w:val="00AD68D3"/>
    <w:rsid w:val="00AD70EC"/>
    <w:rsid w:val="00AD77EE"/>
    <w:rsid w:val="00AE0B54"/>
    <w:rsid w:val="00AE0D3A"/>
    <w:rsid w:val="00AE12F4"/>
    <w:rsid w:val="00AE142A"/>
    <w:rsid w:val="00AE15F4"/>
    <w:rsid w:val="00AE22D1"/>
    <w:rsid w:val="00AE49D2"/>
    <w:rsid w:val="00AE5AE1"/>
    <w:rsid w:val="00AE7DCF"/>
    <w:rsid w:val="00AF01A7"/>
    <w:rsid w:val="00AF04D7"/>
    <w:rsid w:val="00AF357E"/>
    <w:rsid w:val="00AF437A"/>
    <w:rsid w:val="00AF44FE"/>
    <w:rsid w:val="00AF46D7"/>
    <w:rsid w:val="00AF4766"/>
    <w:rsid w:val="00AF4959"/>
    <w:rsid w:val="00AF53FD"/>
    <w:rsid w:val="00AF5C79"/>
    <w:rsid w:val="00B0003D"/>
    <w:rsid w:val="00B0159E"/>
    <w:rsid w:val="00B01C93"/>
    <w:rsid w:val="00B024AA"/>
    <w:rsid w:val="00B03C01"/>
    <w:rsid w:val="00B04074"/>
    <w:rsid w:val="00B04504"/>
    <w:rsid w:val="00B04B7B"/>
    <w:rsid w:val="00B04EC4"/>
    <w:rsid w:val="00B04EC8"/>
    <w:rsid w:val="00B06BA7"/>
    <w:rsid w:val="00B07320"/>
    <w:rsid w:val="00B1114E"/>
    <w:rsid w:val="00B112C5"/>
    <w:rsid w:val="00B12A1A"/>
    <w:rsid w:val="00B12D86"/>
    <w:rsid w:val="00B13754"/>
    <w:rsid w:val="00B14376"/>
    <w:rsid w:val="00B14669"/>
    <w:rsid w:val="00B1482B"/>
    <w:rsid w:val="00B179E4"/>
    <w:rsid w:val="00B204D9"/>
    <w:rsid w:val="00B2136E"/>
    <w:rsid w:val="00B219D3"/>
    <w:rsid w:val="00B22AE7"/>
    <w:rsid w:val="00B24C26"/>
    <w:rsid w:val="00B25BA6"/>
    <w:rsid w:val="00B2610B"/>
    <w:rsid w:val="00B26C29"/>
    <w:rsid w:val="00B26F99"/>
    <w:rsid w:val="00B274E8"/>
    <w:rsid w:val="00B275FE"/>
    <w:rsid w:val="00B322E7"/>
    <w:rsid w:val="00B32339"/>
    <w:rsid w:val="00B334EB"/>
    <w:rsid w:val="00B344C7"/>
    <w:rsid w:val="00B345A6"/>
    <w:rsid w:val="00B35092"/>
    <w:rsid w:val="00B373B6"/>
    <w:rsid w:val="00B375AD"/>
    <w:rsid w:val="00B37A29"/>
    <w:rsid w:val="00B40D0F"/>
    <w:rsid w:val="00B42044"/>
    <w:rsid w:val="00B4296E"/>
    <w:rsid w:val="00B42BBB"/>
    <w:rsid w:val="00B43FD6"/>
    <w:rsid w:val="00B4498F"/>
    <w:rsid w:val="00B45C39"/>
    <w:rsid w:val="00B50466"/>
    <w:rsid w:val="00B51592"/>
    <w:rsid w:val="00B52154"/>
    <w:rsid w:val="00B53ED3"/>
    <w:rsid w:val="00B550BE"/>
    <w:rsid w:val="00B5640F"/>
    <w:rsid w:val="00B56DCA"/>
    <w:rsid w:val="00B579A0"/>
    <w:rsid w:val="00B57AAF"/>
    <w:rsid w:val="00B611E9"/>
    <w:rsid w:val="00B625EE"/>
    <w:rsid w:val="00B66129"/>
    <w:rsid w:val="00B66837"/>
    <w:rsid w:val="00B678AF"/>
    <w:rsid w:val="00B70D59"/>
    <w:rsid w:val="00B71081"/>
    <w:rsid w:val="00B71DE6"/>
    <w:rsid w:val="00B72056"/>
    <w:rsid w:val="00B72E98"/>
    <w:rsid w:val="00B72EAF"/>
    <w:rsid w:val="00B73AAE"/>
    <w:rsid w:val="00B73B6E"/>
    <w:rsid w:val="00B746DA"/>
    <w:rsid w:val="00B747C0"/>
    <w:rsid w:val="00B748F3"/>
    <w:rsid w:val="00B76CC3"/>
    <w:rsid w:val="00B77BE8"/>
    <w:rsid w:val="00B815AA"/>
    <w:rsid w:val="00B81F1E"/>
    <w:rsid w:val="00B82395"/>
    <w:rsid w:val="00B834E6"/>
    <w:rsid w:val="00B83671"/>
    <w:rsid w:val="00B83E47"/>
    <w:rsid w:val="00B841C1"/>
    <w:rsid w:val="00B84BB9"/>
    <w:rsid w:val="00B84D19"/>
    <w:rsid w:val="00B85036"/>
    <w:rsid w:val="00B855BF"/>
    <w:rsid w:val="00B86030"/>
    <w:rsid w:val="00B8636B"/>
    <w:rsid w:val="00B86581"/>
    <w:rsid w:val="00B87FCD"/>
    <w:rsid w:val="00B907C6"/>
    <w:rsid w:val="00B92213"/>
    <w:rsid w:val="00B9275B"/>
    <w:rsid w:val="00B92C11"/>
    <w:rsid w:val="00B9518E"/>
    <w:rsid w:val="00B962F8"/>
    <w:rsid w:val="00B966B9"/>
    <w:rsid w:val="00B96D4A"/>
    <w:rsid w:val="00BA01A6"/>
    <w:rsid w:val="00BA2525"/>
    <w:rsid w:val="00BA3088"/>
    <w:rsid w:val="00BA3B40"/>
    <w:rsid w:val="00BA544E"/>
    <w:rsid w:val="00BA54FD"/>
    <w:rsid w:val="00BA732C"/>
    <w:rsid w:val="00BA74CF"/>
    <w:rsid w:val="00BB0C34"/>
    <w:rsid w:val="00BB0DBF"/>
    <w:rsid w:val="00BB1C66"/>
    <w:rsid w:val="00BB2389"/>
    <w:rsid w:val="00BB25DA"/>
    <w:rsid w:val="00BB3EFE"/>
    <w:rsid w:val="00BB46D9"/>
    <w:rsid w:val="00BB5092"/>
    <w:rsid w:val="00BB533E"/>
    <w:rsid w:val="00BB5C76"/>
    <w:rsid w:val="00BB71EC"/>
    <w:rsid w:val="00BB7CE3"/>
    <w:rsid w:val="00BB7E16"/>
    <w:rsid w:val="00BC0F73"/>
    <w:rsid w:val="00BC3B19"/>
    <w:rsid w:val="00BC6183"/>
    <w:rsid w:val="00BC7016"/>
    <w:rsid w:val="00BC7090"/>
    <w:rsid w:val="00BC7A68"/>
    <w:rsid w:val="00BD07F9"/>
    <w:rsid w:val="00BD236D"/>
    <w:rsid w:val="00BD2C2F"/>
    <w:rsid w:val="00BD2C9A"/>
    <w:rsid w:val="00BD384D"/>
    <w:rsid w:val="00BD3E41"/>
    <w:rsid w:val="00BD48BE"/>
    <w:rsid w:val="00BD5BC7"/>
    <w:rsid w:val="00BD6D3D"/>
    <w:rsid w:val="00BE1851"/>
    <w:rsid w:val="00BE273B"/>
    <w:rsid w:val="00BE2921"/>
    <w:rsid w:val="00BE3B02"/>
    <w:rsid w:val="00BE4C8E"/>
    <w:rsid w:val="00BE4FF9"/>
    <w:rsid w:val="00BE6CF6"/>
    <w:rsid w:val="00BE6D81"/>
    <w:rsid w:val="00BE7E68"/>
    <w:rsid w:val="00BF43B4"/>
    <w:rsid w:val="00BF5FBA"/>
    <w:rsid w:val="00BF6777"/>
    <w:rsid w:val="00BF76A3"/>
    <w:rsid w:val="00BF7D31"/>
    <w:rsid w:val="00BF7DE7"/>
    <w:rsid w:val="00BF7F98"/>
    <w:rsid w:val="00C0183C"/>
    <w:rsid w:val="00C0210C"/>
    <w:rsid w:val="00C02235"/>
    <w:rsid w:val="00C0333E"/>
    <w:rsid w:val="00C0396F"/>
    <w:rsid w:val="00C03D49"/>
    <w:rsid w:val="00C05678"/>
    <w:rsid w:val="00C0674A"/>
    <w:rsid w:val="00C07292"/>
    <w:rsid w:val="00C1372B"/>
    <w:rsid w:val="00C13CD1"/>
    <w:rsid w:val="00C13D22"/>
    <w:rsid w:val="00C1545A"/>
    <w:rsid w:val="00C16519"/>
    <w:rsid w:val="00C166E2"/>
    <w:rsid w:val="00C16AAA"/>
    <w:rsid w:val="00C17559"/>
    <w:rsid w:val="00C17783"/>
    <w:rsid w:val="00C205D9"/>
    <w:rsid w:val="00C20B30"/>
    <w:rsid w:val="00C21B9F"/>
    <w:rsid w:val="00C21D43"/>
    <w:rsid w:val="00C23AAC"/>
    <w:rsid w:val="00C25296"/>
    <w:rsid w:val="00C260C4"/>
    <w:rsid w:val="00C31833"/>
    <w:rsid w:val="00C31E1C"/>
    <w:rsid w:val="00C3260F"/>
    <w:rsid w:val="00C3566E"/>
    <w:rsid w:val="00C35CB3"/>
    <w:rsid w:val="00C37E74"/>
    <w:rsid w:val="00C40BD0"/>
    <w:rsid w:val="00C41138"/>
    <w:rsid w:val="00C41234"/>
    <w:rsid w:val="00C4476F"/>
    <w:rsid w:val="00C44A06"/>
    <w:rsid w:val="00C463A5"/>
    <w:rsid w:val="00C46CA6"/>
    <w:rsid w:val="00C47778"/>
    <w:rsid w:val="00C50E7C"/>
    <w:rsid w:val="00C512F2"/>
    <w:rsid w:val="00C513E8"/>
    <w:rsid w:val="00C51C11"/>
    <w:rsid w:val="00C53795"/>
    <w:rsid w:val="00C54488"/>
    <w:rsid w:val="00C56261"/>
    <w:rsid w:val="00C573E1"/>
    <w:rsid w:val="00C61662"/>
    <w:rsid w:val="00C6263B"/>
    <w:rsid w:val="00C62C19"/>
    <w:rsid w:val="00C6355F"/>
    <w:rsid w:val="00C647C7"/>
    <w:rsid w:val="00C64988"/>
    <w:rsid w:val="00C6504D"/>
    <w:rsid w:val="00C6545E"/>
    <w:rsid w:val="00C6699F"/>
    <w:rsid w:val="00C67B41"/>
    <w:rsid w:val="00C72838"/>
    <w:rsid w:val="00C73538"/>
    <w:rsid w:val="00C7367C"/>
    <w:rsid w:val="00C74174"/>
    <w:rsid w:val="00C774C4"/>
    <w:rsid w:val="00C80707"/>
    <w:rsid w:val="00C820AC"/>
    <w:rsid w:val="00C82888"/>
    <w:rsid w:val="00C82ABF"/>
    <w:rsid w:val="00C82BC8"/>
    <w:rsid w:val="00C82F13"/>
    <w:rsid w:val="00C84A3C"/>
    <w:rsid w:val="00C87460"/>
    <w:rsid w:val="00C90576"/>
    <w:rsid w:val="00C908B9"/>
    <w:rsid w:val="00C90901"/>
    <w:rsid w:val="00C91256"/>
    <w:rsid w:val="00C91CC4"/>
    <w:rsid w:val="00C9329B"/>
    <w:rsid w:val="00C934A7"/>
    <w:rsid w:val="00C94ED9"/>
    <w:rsid w:val="00C95A9A"/>
    <w:rsid w:val="00C96A41"/>
    <w:rsid w:val="00C97B7C"/>
    <w:rsid w:val="00C97FF8"/>
    <w:rsid w:val="00CA00C7"/>
    <w:rsid w:val="00CA2A0C"/>
    <w:rsid w:val="00CA46B8"/>
    <w:rsid w:val="00CA6020"/>
    <w:rsid w:val="00CA653F"/>
    <w:rsid w:val="00CB0A31"/>
    <w:rsid w:val="00CB17CB"/>
    <w:rsid w:val="00CB1EC4"/>
    <w:rsid w:val="00CB237C"/>
    <w:rsid w:val="00CB3C2C"/>
    <w:rsid w:val="00CB6233"/>
    <w:rsid w:val="00CC09B5"/>
    <w:rsid w:val="00CC265A"/>
    <w:rsid w:val="00CC53CC"/>
    <w:rsid w:val="00CC605B"/>
    <w:rsid w:val="00CC6B8E"/>
    <w:rsid w:val="00CC70D1"/>
    <w:rsid w:val="00CD164A"/>
    <w:rsid w:val="00CD1F72"/>
    <w:rsid w:val="00CD2A67"/>
    <w:rsid w:val="00CD2E9E"/>
    <w:rsid w:val="00CD32BE"/>
    <w:rsid w:val="00CD3D8F"/>
    <w:rsid w:val="00CD43B3"/>
    <w:rsid w:val="00CD594A"/>
    <w:rsid w:val="00CD6E1D"/>
    <w:rsid w:val="00CE27F7"/>
    <w:rsid w:val="00CE47CD"/>
    <w:rsid w:val="00CE6394"/>
    <w:rsid w:val="00CE70E9"/>
    <w:rsid w:val="00CF01BC"/>
    <w:rsid w:val="00CF2DF6"/>
    <w:rsid w:val="00CF3EA0"/>
    <w:rsid w:val="00CF47F6"/>
    <w:rsid w:val="00CF59B4"/>
    <w:rsid w:val="00CF6344"/>
    <w:rsid w:val="00CF6B47"/>
    <w:rsid w:val="00CF7263"/>
    <w:rsid w:val="00CF750B"/>
    <w:rsid w:val="00D01093"/>
    <w:rsid w:val="00D0259A"/>
    <w:rsid w:val="00D037DD"/>
    <w:rsid w:val="00D048A5"/>
    <w:rsid w:val="00D04E16"/>
    <w:rsid w:val="00D05269"/>
    <w:rsid w:val="00D0670E"/>
    <w:rsid w:val="00D06EDB"/>
    <w:rsid w:val="00D06F04"/>
    <w:rsid w:val="00D07032"/>
    <w:rsid w:val="00D10641"/>
    <w:rsid w:val="00D11AD5"/>
    <w:rsid w:val="00D13033"/>
    <w:rsid w:val="00D13774"/>
    <w:rsid w:val="00D13CF6"/>
    <w:rsid w:val="00D140FE"/>
    <w:rsid w:val="00D143E8"/>
    <w:rsid w:val="00D14455"/>
    <w:rsid w:val="00D14F1F"/>
    <w:rsid w:val="00D1505A"/>
    <w:rsid w:val="00D15D87"/>
    <w:rsid w:val="00D160EB"/>
    <w:rsid w:val="00D16250"/>
    <w:rsid w:val="00D17F61"/>
    <w:rsid w:val="00D20C71"/>
    <w:rsid w:val="00D21C93"/>
    <w:rsid w:val="00D23661"/>
    <w:rsid w:val="00D236B6"/>
    <w:rsid w:val="00D23D3C"/>
    <w:rsid w:val="00D24F8A"/>
    <w:rsid w:val="00D25160"/>
    <w:rsid w:val="00D26234"/>
    <w:rsid w:val="00D2662D"/>
    <w:rsid w:val="00D30119"/>
    <w:rsid w:val="00D30A8C"/>
    <w:rsid w:val="00D310E6"/>
    <w:rsid w:val="00D3131E"/>
    <w:rsid w:val="00D32AE3"/>
    <w:rsid w:val="00D32F93"/>
    <w:rsid w:val="00D3556F"/>
    <w:rsid w:val="00D35DC3"/>
    <w:rsid w:val="00D3653D"/>
    <w:rsid w:val="00D40106"/>
    <w:rsid w:val="00D404B3"/>
    <w:rsid w:val="00D40B49"/>
    <w:rsid w:val="00D418D1"/>
    <w:rsid w:val="00D42A94"/>
    <w:rsid w:val="00D431E9"/>
    <w:rsid w:val="00D4657F"/>
    <w:rsid w:val="00D466CD"/>
    <w:rsid w:val="00D47925"/>
    <w:rsid w:val="00D50867"/>
    <w:rsid w:val="00D51278"/>
    <w:rsid w:val="00D5259B"/>
    <w:rsid w:val="00D52E0B"/>
    <w:rsid w:val="00D532A9"/>
    <w:rsid w:val="00D53358"/>
    <w:rsid w:val="00D538F2"/>
    <w:rsid w:val="00D5397E"/>
    <w:rsid w:val="00D54639"/>
    <w:rsid w:val="00D54972"/>
    <w:rsid w:val="00D574DD"/>
    <w:rsid w:val="00D57FD6"/>
    <w:rsid w:val="00D601D8"/>
    <w:rsid w:val="00D6171C"/>
    <w:rsid w:val="00D619CE"/>
    <w:rsid w:val="00D636AC"/>
    <w:rsid w:val="00D65426"/>
    <w:rsid w:val="00D706A0"/>
    <w:rsid w:val="00D73AD7"/>
    <w:rsid w:val="00D741BE"/>
    <w:rsid w:val="00D74584"/>
    <w:rsid w:val="00D748FC"/>
    <w:rsid w:val="00D76168"/>
    <w:rsid w:val="00D7643B"/>
    <w:rsid w:val="00D775B1"/>
    <w:rsid w:val="00D77DAD"/>
    <w:rsid w:val="00D77FE9"/>
    <w:rsid w:val="00D80CF1"/>
    <w:rsid w:val="00D82124"/>
    <w:rsid w:val="00D86D88"/>
    <w:rsid w:val="00D87C21"/>
    <w:rsid w:val="00D908CC"/>
    <w:rsid w:val="00D920FF"/>
    <w:rsid w:val="00D942F8"/>
    <w:rsid w:val="00D94EB9"/>
    <w:rsid w:val="00D94FF3"/>
    <w:rsid w:val="00D951BF"/>
    <w:rsid w:val="00D953D3"/>
    <w:rsid w:val="00D96106"/>
    <w:rsid w:val="00D977AD"/>
    <w:rsid w:val="00DA0697"/>
    <w:rsid w:val="00DA1AFD"/>
    <w:rsid w:val="00DA3807"/>
    <w:rsid w:val="00DA412C"/>
    <w:rsid w:val="00DA4485"/>
    <w:rsid w:val="00DA4D06"/>
    <w:rsid w:val="00DA5E60"/>
    <w:rsid w:val="00DA7304"/>
    <w:rsid w:val="00DA7F31"/>
    <w:rsid w:val="00DA7F5A"/>
    <w:rsid w:val="00DB0899"/>
    <w:rsid w:val="00DB3BAA"/>
    <w:rsid w:val="00DB5A98"/>
    <w:rsid w:val="00DB6CC7"/>
    <w:rsid w:val="00DB6D20"/>
    <w:rsid w:val="00DC139D"/>
    <w:rsid w:val="00DC1842"/>
    <w:rsid w:val="00DC2891"/>
    <w:rsid w:val="00DC4B3E"/>
    <w:rsid w:val="00DC702D"/>
    <w:rsid w:val="00DC77B1"/>
    <w:rsid w:val="00DD0D83"/>
    <w:rsid w:val="00DD10C0"/>
    <w:rsid w:val="00DD1BF9"/>
    <w:rsid w:val="00DD1CE1"/>
    <w:rsid w:val="00DD26D3"/>
    <w:rsid w:val="00DD2D01"/>
    <w:rsid w:val="00DD3D4E"/>
    <w:rsid w:val="00DD4211"/>
    <w:rsid w:val="00DD445D"/>
    <w:rsid w:val="00DD4AFF"/>
    <w:rsid w:val="00DD5663"/>
    <w:rsid w:val="00DD594B"/>
    <w:rsid w:val="00DD5F1E"/>
    <w:rsid w:val="00DD7641"/>
    <w:rsid w:val="00DE0B6F"/>
    <w:rsid w:val="00DE156E"/>
    <w:rsid w:val="00DE171E"/>
    <w:rsid w:val="00DE19F1"/>
    <w:rsid w:val="00DE33DD"/>
    <w:rsid w:val="00DE59F3"/>
    <w:rsid w:val="00DE5CE0"/>
    <w:rsid w:val="00DE5FEB"/>
    <w:rsid w:val="00DE64C3"/>
    <w:rsid w:val="00DF026A"/>
    <w:rsid w:val="00DF075B"/>
    <w:rsid w:val="00DF0766"/>
    <w:rsid w:val="00DF1275"/>
    <w:rsid w:val="00DF2F3B"/>
    <w:rsid w:val="00DF4272"/>
    <w:rsid w:val="00DF4778"/>
    <w:rsid w:val="00DF4780"/>
    <w:rsid w:val="00DF49CC"/>
    <w:rsid w:val="00DF60C7"/>
    <w:rsid w:val="00DF6AC4"/>
    <w:rsid w:val="00E00835"/>
    <w:rsid w:val="00E036E9"/>
    <w:rsid w:val="00E0442A"/>
    <w:rsid w:val="00E048E9"/>
    <w:rsid w:val="00E04BE5"/>
    <w:rsid w:val="00E05A38"/>
    <w:rsid w:val="00E05CE9"/>
    <w:rsid w:val="00E11A9B"/>
    <w:rsid w:val="00E11BC3"/>
    <w:rsid w:val="00E12DA1"/>
    <w:rsid w:val="00E13A3D"/>
    <w:rsid w:val="00E15B26"/>
    <w:rsid w:val="00E17577"/>
    <w:rsid w:val="00E17BA3"/>
    <w:rsid w:val="00E203E4"/>
    <w:rsid w:val="00E209F6"/>
    <w:rsid w:val="00E2291A"/>
    <w:rsid w:val="00E22946"/>
    <w:rsid w:val="00E24D51"/>
    <w:rsid w:val="00E25919"/>
    <w:rsid w:val="00E26098"/>
    <w:rsid w:val="00E26241"/>
    <w:rsid w:val="00E27C0C"/>
    <w:rsid w:val="00E27D82"/>
    <w:rsid w:val="00E33000"/>
    <w:rsid w:val="00E3360E"/>
    <w:rsid w:val="00E34A85"/>
    <w:rsid w:val="00E374A6"/>
    <w:rsid w:val="00E40655"/>
    <w:rsid w:val="00E41048"/>
    <w:rsid w:val="00E41AF2"/>
    <w:rsid w:val="00E41EB7"/>
    <w:rsid w:val="00E44162"/>
    <w:rsid w:val="00E454B0"/>
    <w:rsid w:val="00E47CC5"/>
    <w:rsid w:val="00E513F5"/>
    <w:rsid w:val="00E51FB0"/>
    <w:rsid w:val="00E52250"/>
    <w:rsid w:val="00E5298C"/>
    <w:rsid w:val="00E53314"/>
    <w:rsid w:val="00E536FB"/>
    <w:rsid w:val="00E53C38"/>
    <w:rsid w:val="00E545BB"/>
    <w:rsid w:val="00E54D74"/>
    <w:rsid w:val="00E55E08"/>
    <w:rsid w:val="00E560D0"/>
    <w:rsid w:val="00E563CD"/>
    <w:rsid w:val="00E57DA8"/>
    <w:rsid w:val="00E57DDD"/>
    <w:rsid w:val="00E60627"/>
    <w:rsid w:val="00E61668"/>
    <w:rsid w:val="00E62315"/>
    <w:rsid w:val="00E62A5B"/>
    <w:rsid w:val="00E63A50"/>
    <w:rsid w:val="00E63E2A"/>
    <w:rsid w:val="00E67A9D"/>
    <w:rsid w:val="00E67EAD"/>
    <w:rsid w:val="00E703BE"/>
    <w:rsid w:val="00E71E97"/>
    <w:rsid w:val="00E73D56"/>
    <w:rsid w:val="00E74066"/>
    <w:rsid w:val="00E74118"/>
    <w:rsid w:val="00E764F1"/>
    <w:rsid w:val="00E76E84"/>
    <w:rsid w:val="00E77437"/>
    <w:rsid w:val="00E77F39"/>
    <w:rsid w:val="00E800DA"/>
    <w:rsid w:val="00E80774"/>
    <w:rsid w:val="00E80E1D"/>
    <w:rsid w:val="00E8182A"/>
    <w:rsid w:val="00E829B4"/>
    <w:rsid w:val="00E83D09"/>
    <w:rsid w:val="00E840A7"/>
    <w:rsid w:val="00E858EB"/>
    <w:rsid w:val="00E86B8A"/>
    <w:rsid w:val="00E86C5B"/>
    <w:rsid w:val="00E910F9"/>
    <w:rsid w:val="00E91EE0"/>
    <w:rsid w:val="00E9213F"/>
    <w:rsid w:val="00E923F6"/>
    <w:rsid w:val="00E92E70"/>
    <w:rsid w:val="00E934EA"/>
    <w:rsid w:val="00E94841"/>
    <w:rsid w:val="00E951D3"/>
    <w:rsid w:val="00E95343"/>
    <w:rsid w:val="00E95B25"/>
    <w:rsid w:val="00E95D4C"/>
    <w:rsid w:val="00E96D99"/>
    <w:rsid w:val="00E97982"/>
    <w:rsid w:val="00EA0951"/>
    <w:rsid w:val="00EA140F"/>
    <w:rsid w:val="00EA1562"/>
    <w:rsid w:val="00EA2650"/>
    <w:rsid w:val="00EA2900"/>
    <w:rsid w:val="00EA3879"/>
    <w:rsid w:val="00EA5188"/>
    <w:rsid w:val="00EA5193"/>
    <w:rsid w:val="00EA5981"/>
    <w:rsid w:val="00EA70F6"/>
    <w:rsid w:val="00EB0A08"/>
    <w:rsid w:val="00EB102B"/>
    <w:rsid w:val="00EB159E"/>
    <w:rsid w:val="00EB217B"/>
    <w:rsid w:val="00EB21D0"/>
    <w:rsid w:val="00EB2395"/>
    <w:rsid w:val="00EB2FFE"/>
    <w:rsid w:val="00EB4542"/>
    <w:rsid w:val="00EB5066"/>
    <w:rsid w:val="00EB5609"/>
    <w:rsid w:val="00EB63D3"/>
    <w:rsid w:val="00EB6ADA"/>
    <w:rsid w:val="00EB73AD"/>
    <w:rsid w:val="00EB76EE"/>
    <w:rsid w:val="00EB7EFA"/>
    <w:rsid w:val="00EC1AE8"/>
    <w:rsid w:val="00EC2C3B"/>
    <w:rsid w:val="00EC3824"/>
    <w:rsid w:val="00EC56D8"/>
    <w:rsid w:val="00EC60A7"/>
    <w:rsid w:val="00EC71F6"/>
    <w:rsid w:val="00EC77D4"/>
    <w:rsid w:val="00EC7AA8"/>
    <w:rsid w:val="00ED0EA9"/>
    <w:rsid w:val="00ED1EFD"/>
    <w:rsid w:val="00ED465B"/>
    <w:rsid w:val="00ED503C"/>
    <w:rsid w:val="00ED5A96"/>
    <w:rsid w:val="00EE05FA"/>
    <w:rsid w:val="00EE098A"/>
    <w:rsid w:val="00EE13E1"/>
    <w:rsid w:val="00EE2145"/>
    <w:rsid w:val="00EE28EC"/>
    <w:rsid w:val="00EE4053"/>
    <w:rsid w:val="00EE468D"/>
    <w:rsid w:val="00EE472C"/>
    <w:rsid w:val="00EE718B"/>
    <w:rsid w:val="00EF0910"/>
    <w:rsid w:val="00EF099A"/>
    <w:rsid w:val="00EF29A7"/>
    <w:rsid w:val="00EF37E7"/>
    <w:rsid w:val="00EF3B73"/>
    <w:rsid w:val="00EF5010"/>
    <w:rsid w:val="00EF5FE9"/>
    <w:rsid w:val="00EF758A"/>
    <w:rsid w:val="00F0094C"/>
    <w:rsid w:val="00F0133F"/>
    <w:rsid w:val="00F02249"/>
    <w:rsid w:val="00F04020"/>
    <w:rsid w:val="00F0476C"/>
    <w:rsid w:val="00F04B9C"/>
    <w:rsid w:val="00F06D20"/>
    <w:rsid w:val="00F074BA"/>
    <w:rsid w:val="00F07D6F"/>
    <w:rsid w:val="00F10140"/>
    <w:rsid w:val="00F104B2"/>
    <w:rsid w:val="00F10778"/>
    <w:rsid w:val="00F11669"/>
    <w:rsid w:val="00F118CC"/>
    <w:rsid w:val="00F1263F"/>
    <w:rsid w:val="00F12D92"/>
    <w:rsid w:val="00F13928"/>
    <w:rsid w:val="00F13BD1"/>
    <w:rsid w:val="00F13BD9"/>
    <w:rsid w:val="00F14B2B"/>
    <w:rsid w:val="00F17918"/>
    <w:rsid w:val="00F2020D"/>
    <w:rsid w:val="00F2052D"/>
    <w:rsid w:val="00F208E9"/>
    <w:rsid w:val="00F21BA4"/>
    <w:rsid w:val="00F22445"/>
    <w:rsid w:val="00F248F4"/>
    <w:rsid w:val="00F24967"/>
    <w:rsid w:val="00F3204F"/>
    <w:rsid w:val="00F3286D"/>
    <w:rsid w:val="00F3538A"/>
    <w:rsid w:val="00F358C2"/>
    <w:rsid w:val="00F4087C"/>
    <w:rsid w:val="00F413E7"/>
    <w:rsid w:val="00F41491"/>
    <w:rsid w:val="00F423FC"/>
    <w:rsid w:val="00F42D8A"/>
    <w:rsid w:val="00F42E17"/>
    <w:rsid w:val="00F43AF1"/>
    <w:rsid w:val="00F468B9"/>
    <w:rsid w:val="00F50744"/>
    <w:rsid w:val="00F51AB0"/>
    <w:rsid w:val="00F5304B"/>
    <w:rsid w:val="00F535E8"/>
    <w:rsid w:val="00F549E4"/>
    <w:rsid w:val="00F54A20"/>
    <w:rsid w:val="00F55AF0"/>
    <w:rsid w:val="00F57707"/>
    <w:rsid w:val="00F60187"/>
    <w:rsid w:val="00F60DB2"/>
    <w:rsid w:val="00F61133"/>
    <w:rsid w:val="00F61912"/>
    <w:rsid w:val="00F6295B"/>
    <w:rsid w:val="00F63662"/>
    <w:rsid w:val="00F668EF"/>
    <w:rsid w:val="00F67373"/>
    <w:rsid w:val="00F676F1"/>
    <w:rsid w:val="00F70E13"/>
    <w:rsid w:val="00F72E2A"/>
    <w:rsid w:val="00F7335B"/>
    <w:rsid w:val="00F7411B"/>
    <w:rsid w:val="00F741F3"/>
    <w:rsid w:val="00F746CC"/>
    <w:rsid w:val="00F74759"/>
    <w:rsid w:val="00F74AD6"/>
    <w:rsid w:val="00F74D17"/>
    <w:rsid w:val="00F74DBE"/>
    <w:rsid w:val="00F74EA3"/>
    <w:rsid w:val="00F754D4"/>
    <w:rsid w:val="00F75D16"/>
    <w:rsid w:val="00F77137"/>
    <w:rsid w:val="00F816D4"/>
    <w:rsid w:val="00F81F0D"/>
    <w:rsid w:val="00F82069"/>
    <w:rsid w:val="00F82CFC"/>
    <w:rsid w:val="00F83671"/>
    <w:rsid w:val="00F83CB8"/>
    <w:rsid w:val="00F84512"/>
    <w:rsid w:val="00F84DC2"/>
    <w:rsid w:val="00F857EF"/>
    <w:rsid w:val="00F8589D"/>
    <w:rsid w:val="00F8737D"/>
    <w:rsid w:val="00F913F8"/>
    <w:rsid w:val="00F91FC5"/>
    <w:rsid w:val="00F93300"/>
    <w:rsid w:val="00F934A2"/>
    <w:rsid w:val="00F9354F"/>
    <w:rsid w:val="00F938C4"/>
    <w:rsid w:val="00F9521A"/>
    <w:rsid w:val="00F955FC"/>
    <w:rsid w:val="00F9593F"/>
    <w:rsid w:val="00F97FE8"/>
    <w:rsid w:val="00FA01C1"/>
    <w:rsid w:val="00FA0522"/>
    <w:rsid w:val="00FA1030"/>
    <w:rsid w:val="00FA13A0"/>
    <w:rsid w:val="00FA2CD6"/>
    <w:rsid w:val="00FA43E8"/>
    <w:rsid w:val="00FA4B98"/>
    <w:rsid w:val="00FA4EFF"/>
    <w:rsid w:val="00FB0DD5"/>
    <w:rsid w:val="00FB2F1A"/>
    <w:rsid w:val="00FB48D7"/>
    <w:rsid w:val="00FB5021"/>
    <w:rsid w:val="00FB516D"/>
    <w:rsid w:val="00FB52EB"/>
    <w:rsid w:val="00FB5468"/>
    <w:rsid w:val="00FB6A32"/>
    <w:rsid w:val="00FB70D1"/>
    <w:rsid w:val="00FC00DE"/>
    <w:rsid w:val="00FC0285"/>
    <w:rsid w:val="00FC05C0"/>
    <w:rsid w:val="00FC1638"/>
    <w:rsid w:val="00FC300F"/>
    <w:rsid w:val="00FC684D"/>
    <w:rsid w:val="00FC6F89"/>
    <w:rsid w:val="00FC723E"/>
    <w:rsid w:val="00FD057D"/>
    <w:rsid w:val="00FD0BCB"/>
    <w:rsid w:val="00FD103C"/>
    <w:rsid w:val="00FD1295"/>
    <w:rsid w:val="00FD2090"/>
    <w:rsid w:val="00FD2BE4"/>
    <w:rsid w:val="00FD3E65"/>
    <w:rsid w:val="00FD7007"/>
    <w:rsid w:val="00FD704B"/>
    <w:rsid w:val="00FD7467"/>
    <w:rsid w:val="00FE0604"/>
    <w:rsid w:val="00FE0808"/>
    <w:rsid w:val="00FE160F"/>
    <w:rsid w:val="00FE2D07"/>
    <w:rsid w:val="00FE3A24"/>
    <w:rsid w:val="00FE4995"/>
    <w:rsid w:val="00FE4E46"/>
    <w:rsid w:val="00FE577B"/>
    <w:rsid w:val="00FE6348"/>
    <w:rsid w:val="00FE6A8F"/>
    <w:rsid w:val="00FE7F02"/>
    <w:rsid w:val="00FF0301"/>
    <w:rsid w:val="00FF224B"/>
    <w:rsid w:val="00FF2364"/>
    <w:rsid w:val="00FF39E6"/>
    <w:rsid w:val="00FF480F"/>
    <w:rsid w:val="00FF5287"/>
    <w:rsid w:val="00FF54A2"/>
    <w:rsid w:val="0C1FB2B6"/>
    <w:rsid w:val="108FDA89"/>
    <w:rsid w:val="18EBF430"/>
    <w:rsid w:val="1C77746B"/>
    <w:rsid w:val="21E5DB72"/>
    <w:rsid w:val="21EE9246"/>
    <w:rsid w:val="3977398E"/>
    <w:rsid w:val="526E12A0"/>
    <w:rsid w:val="55EA12D9"/>
    <w:rsid w:val="55F06BCD"/>
    <w:rsid w:val="7278ADD4"/>
    <w:rsid w:val="7620E1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20A9"/>
  <w15:docId w15:val="{FE50C37E-7689-4C4A-9A75-2540C6A5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175"/>
    <w:rPr>
      <w:rFonts w:ascii="Trebuchet MS" w:eastAsia="Trebuchet MS" w:hAnsi="Trebuchet MS" w:cs="Trebuchet MS"/>
      <w:lang w:val="en-GB"/>
    </w:rPr>
  </w:style>
  <w:style w:type="paragraph" w:styleId="Heading1">
    <w:name w:val="heading 1"/>
    <w:basedOn w:val="Normal"/>
    <w:uiPriority w:val="1"/>
    <w:qFormat/>
    <w:pPr>
      <w:spacing w:before="94"/>
      <w:ind w:left="70"/>
      <w:outlineLvl w:val="0"/>
    </w:pPr>
    <w:rPr>
      <w:rFonts w:ascii="Century Gothic" w:eastAsia="Century Gothic" w:hAnsi="Century Gothic" w:cs="Century Gothic"/>
      <w:b/>
      <w:bCs/>
      <w:sz w:val="24"/>
      <w:szCs w:val="24"/>
    </w:rPr>
  </w:style>
  <w:style w:type="paragraph" w:styleId="Heading2">
    <w:name w:val="heading 2"/>
    <w:basedOn w:val="Normal"/>
    <w:next w:val="Normal"/>
    <w:link w:val="Heading2Char"/>
    <w:uiPriority w:val="9"/>
    <w:unhideWhenUsed/>
    <w:qFormat/>
    <w:rsid w:val="00A34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22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22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7137"/>
    <w:rPr>
      <w:sz w:val="16"/>
      <w:szCs w:val="16"/>
    </w:rPr>
  </w:style>
  <w:style w:type="paragraph" w:styleId="CommentText">
    <w:name w:val="annotation text"/>
    <w:basedOn w:val="Normal"/>
    <w:link w:val="CommentTextChar"/>
    <w:uiPriority w:val="99"/>
    <w:unhideWhenUsed/>
    <w:rsid w:val="00F77137"/>
    <w:rPr>
      <w:sz w:val="20"/>
      <w:szCs w:val="20"/>
    </w:rPr>
  </w:style>
  <w:style w:type="character" w:customStyle="1" w:styleId="CommentTextChar">
    <w:name w:val="Comment Text Char"/>
    <w:basedOn w:val="DefaultParagraphFont"/>
    <w:link w:val="CommentText"/>
    <w:uiPriority w:val="99"/>
    <w:rsid w:val="00F7713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F77137"/>
    <w:rPr>
      <w:b/>
      <w:bCs/>
    </w:rPr>
  </w:style>
  <w:style w:type="character" w:customStyle="1" w:styleId="CommentSubjectChar">
    <w:name w:val="Comment Subject Char"/>
    <w:basedOn w:val="CommentTextChar"/>
    <w:link w:val="CommentSubject"/>
    <w:uiPriority w:val="99"/>
    <w:semiHidden/>
    <w:rsid w:val="00F77137"/>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F7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7"/>
    <w:rPr>
      <w:rFonts w:ascii="Segoe UI" w:eastAsia="Trebuchet MS" w:hAnsi="Segoe UI" w:cs="Segoe UI"/>
      <w:sz w:val="18"/>
      <w:szCs w:val="18"/>
    </w:rPr>
  </w:style>
  <w:style w:type="paragraph" w:styleId="Header">
    <w:name w:val="header"/>
    <w:basedOn w:val="Normal"/>
    <w:link w:val="HeaderChar"/>
    <w:uiPriority w:val="99"/>
    <w:unhideWhenUsed/>
    <w:rsid w:val="00F77137"/>
    <w:pPr>
      <w:tabs>
        <w:tab w:val="center" w:pos="4513"/>
        <w:tab w:val="right" w:pos="9026"/>
      </w:tabs>
    </w:pPr>
  </w:style>
  <w:style w:type="character" w:customStyle="1" w:styleId="HeaderChar">
    <w:name w:val="Header Char"/>
    <w:basedOn w:val="DefaultParagraphFont"/>
    <w:link w:val="Header"/>
    <w:uiPriority w:val="99"/>
    <w:rsid w:val="00F77137"/>
    <w:rPr>
      <w:rFonts w:ascii="Trebuchet MS" w:eastAsia="Trebuchet MS" w:hAnsi="Trebuchet MS" w:cs="Trebuchet MS"/>
    </w:rPr>
  </w:style>
  <w:style w:type="paragraph" w:styleId="Footer">
    <w:name w:val="footer"/>
    <w:basedOn w:val="Normal"/>
    <w:link w:val="FooterChar"/>
    <w:uiPriority w:val="99"/>
    <w:unhideWhenUsed/>
    <w:rsid w:val="00F77137"/>
    <w:pPr>
      <w:tabs>
        <w:tab w:val="center" w:pos="4513"/>
        <w:tab w:val="right" w:pos="9026"/>
      </w:tabs>
    </w:pPr>
  </w:style>
  <w:style w:type="character" w:customStyle="1" w:styleId="FooterChar">
    <w:name w:val="Footer Char"/>
    <w:basedOn w:val="DefaultParagraphFont"/>
    <w:link w:val="Footer"/>
    <w:uiPriority w:val="99"/>
    <w:rsid w:val="00F77137"/>
    <w:rPr>
      <w:rFonts w:ascii="Trebuchet MS" w:eastAsia="Trebuchet MS" w:hAnsi="Trebuchet MS" w:cs="Trebuchet MS"/>
    </w:rPr>
  </w:style>
  <w:style w:type="paragraph" w:styleId="Revision">
    <w:name w:val="Revision"/>
    <w:hidden/>
    <w:uiPriority w:val="99"/>
    <w:semiHidden/>
    <w:rsid w:val="00362D62"/>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A341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22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229A"/>
    <w:rPr>
      <w:rFonts w:asciiTheme="majorHAnsi" w:eastAsiaTheme="majorEastAsia" w:hAnsiTheme="majorHAnsi" w:cstheme="majorBidi"/>
      <w:i/>
      <w:iCs/>
      <w:color w:val="365F91" w:themeColor="accent1" w:themeShade="BF"/>
    </w:rPr>
  </w:style>
  <w:style w:type="paragraph" w:styleId="ListNumber">
    <w:name w:val="List Number"/>
    <w:basedOn w:val="Normal"/>
    <w:uiPriority w:val="99"/>
    <w:unhideWhenUsed/>
    <w:rsid w:val="0047608D"/>
    <w:pPr>
      <w:numPr>
        <w:numId w:val="1"/>
      </w:numPr>
      <w:contextualSpacing/>
    </w:pPr>
  </w:style>
  <w:style w:type="paragraph" w:styleId="ListNumber2">
    <w:name w:val="List Number 2"/>
    <w:basedOn w:val="Normal"/>
    <w:uiPriority w:val="99"/>
    <w:unhideWhenUsed/>
    <w:rsid w:val="0047608D"/>
    <w:pPr>
      <w:numPr>
        <w:numId w:val="2"/>
      </w:numPr>
      <w:contextualSpacing/>
    </w:pPr>
  </w:style>
  <w:style w:type="paragraph" w:styleId="ListNumber3">
    <w:name w:val="List Number 3"/>
    <w:basedOn w:val="Normal"/>
    <w:uiPriority w:val="99"/>
    <w:unhideWhenUsed/>
    <w:rsid w:val="0047608D"/>
    <w:pPr>
      <w:numPr>
        <w:numId w:val="3"/>
      </w:numPr>
      <w:contextualSpacing/>
    </w:pPr>
  </w:style>
  <w:style w:type="table" w:styleId="TableGrid">
    <w:name w:val="Table Grid"/>
    <w:basedOn w:val="TableNormal"/>
    <w:uiPriority w:val="39"/>
    <w:rsid w:val="008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9D"/>
    <w:rPr>
      <w:color w:val="0000FF" w:themeColor="hyperlink"/>
      <w:u w:val="single"/>
    </w:rPr>
  </w:style>
  <w:style w:type="character" w:styleId="UnresolvedMention">
    <w:name w:val="Unresolved Mention"/>
    <w:basedOn w:val="DefaultParagraphFont"/>
    <w:uiPriority w:val="99"/>
    <w:semiHidden/>
    <w:unhideWhenUsed/>
    <w:rsid w:val="00675B9D"/>
    <w:rPr>
      <w:color w:val="605E5C"/>
      <w:shd w:val="clear" w:color="auto" w:fill="E1DFDD"/>
    </w:rPr>
  </w:style>
  <w:style w:type="character" w:styleId="FollowedHyperlink">
    <w:name w:val="FollowedHyperlink"/>
    <w:basedOn w:val="DefaultParagraphFont"/>
    <w:uiPriority w:val="99"/>
    <w:semiHidden/>
    <w:unhideWhenUsed/>
    <w:rsid w:val="00B72E98"/>
    <w:rPr>
      <w:color w:val="800080" w:themeColor="followedHyperlink"/>
      <w:u w:val="single"/>
    </w:rPr>
  </w:style>
  <w:style w:type="table" w:customStyle="1" w:styleId="TableGrid1">
    <w:name w:val="Table Grid1"/>
    <w:basedOn w:val="TableNormal"/>
    <w:next w:val="TableGrid"/>
    <w:uiPriority w:val="39"/>
    <w:rsid w:val="005A58D1"/>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E0E"/>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E84"/>
    <w:rPr>
      <w:rFonts w:ascii="Trebuchet MS" w:eastAsia="Trebuchet MS" w:hAnsi="Trebuchet MS" w:cs="Trebuchet MS"/>
      <w:sz w:val="20"/>
      <w:szCs w:val="20"/>
      <w:lang w:val="en-GB"/>
    </w:rPr>
  </w:style>
  <w:style w:type="table" w:customStyle="1" w:styleId="TableGrid11">
    <w:name w:val="Table Grid11"/>
    <w:basedOn w:val="TableNormal"/>
    <w:next w:val="TableGrid"/>
    <w:uiPriority w:val="39"/>
    <w:rsid w:val="0056798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EC9"/>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5B5EC9"/>
  </w:style>
  <w:style w:type="character" w:customStyle="1" w:styleId="eop">
    <w:name w:val="eop"/>
    <w:basedOn w:val="DefaultParagraphFont"/>
    <w:rsid w:val="005B5EC9"/>
  </w:style>
  <w:style w:type="character" w:customStyle="1" w:styleId="wacimagecontainer">
    <w:name w:val="wacimagecontainer"/>
    <w:basedOn w:val="DefaultParagraphFont"/>
    <w:rsid w:val="005B5EC9"/>
  </w:style>
  <w:style w:type="table" w:customStyle="1" w:styleId="TableGrid3">
    <w:name w:val="Table Grid3"/>
    <w:basedOn w:val="TableNormal"/>
    <w:next w:val="TableGrid"/>
    <w:uiPriority w:val="39"/>
    <w:rsid w:val="005F357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F539A"/>
    <w:pPr>
      <w:numPr>
        <w:numId w:val="40"/>
      </w:numPr>
    </w:pPr>
  </w:style>
  <w:style w:type="table" w:styleId="ListTable3-Accent5">
    <w:name w:val="List Table 3 Accent 5"/>
    <w:basedOn w:val="TableNormal"/>
    <w:uiPriority w:val="48"/>
    <w:rsid w:val="009323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384">
      <w:bodyDiv w:val="1"/>
      <w:marLeft w:val="0"/>
      <w:marRight w:val="0"/>
      <w:marTop w:val="0"/>
      <w:marBottom w:val="0"/>
      <w:divBdr>
        <w:top w:val="none" w:sz="0" w:space="0" w:color="auto"/>
        <w:left w:val="none" w:sz="0" w:space="0" w:color="auto"/>
        <w:bottom w:val="none" w:sz="0" w:space="0" w:color="auto"/>
        <w:right w:val="none" w:sz="0" w:space="0" w:color="auto"/>
      </w:divBdr>
    </w:div>
    <w:div w:id="298267800">
      <w:bodyDiv w:val="1"/>
      <w:marLeft w:val="0"/>
      <w:marRight w:val="0"/>
      <w:marTop w:val="0"/>
      <w:marBottom w:val="0"/>
      <w:divBdr>
        <w:top w:val="none" w:sz="0" w:space="0" w:color="auto"/>
        <w:left w:val="none" w:sz="0" w:space="0" w:color="auto"/>
        <w:bottom w:val="none" w:sz="0" w:space="0" w:color="auto"/>
        <w:right w:val="none" w:sz="0" w:space="0" w:color="auto"/>
      </w:divBdr>
    </w:div>
    <w:div w:id="537670817">
      <w:bodyDiv w:val="1"/>
      <w:marLeft w:val="0"/>
      <w:marRight w:val="0"/>
      <w:marTop w:val="0"/>
      <w:marBottom w:val="0"/>
      <w:divBdr>
        <w:top w:val="none" w:sz="0" w:space="0" w:color="auto"/>
        <w:left w:val="none" w:sz="0" w:space="0" w:color="auto"/>
        <w:bottom w:val="none" w:sz="0" w:space="0" w:color="auto"/>
        <w:right w:val="none" w:sz="0" w:space="0" w:color="auto"/>
      </w:divBdr>
    </w:div>
    <w:div w:id="856847171">
      <w:bodyDiv w:val="1"/>
      <w:marLeft w:val="0"/>
      <w:marRight w:val="0"/>
      <w:marTop w:val="0"/>
      <w:marBottom w:val="0"/>
      <w:divBdr>
        <w:top w:val="none" w:sz="0" w:space="0" w:color="auto"/>
        <w:left w:val="none" w:sz="0" w:space="0" w:color="auto"/>
        <w:bottom w:val="none" w:sz="0" w:space="0" w:color="auto"/>
        <w:right w:val="none" w:sz="0" w:space="0" w:color="auto"/>
      </w:divBdr>
    </w:div>
    <w:div w:id="898050096">
      <w:bodyDiv w:val="1"/>
      <w:marLeft w:val="0"/>
      <w:marRight w:val="0"/>
      <w:marTop w:val="0"/>
      <w:marBottom w:val="0"/>
      <w:divBdr>
        <w:top w:val="none" w:sz="0" w:space="0" w:color="auto"/>
        <w:left w:val="none" w:sz="0" w:space="0" w:color="auto"/>
        <w:bottom w:val="none" w:sz="0" w:space="0" w:color="auto"/>
        <w:right w:val="none" w:sz="0" w:space="0" w:color="auto"/>
      </w:divBdr>
    </w:div>
    <w:div w:id="1113593763">
      <w:bodyDiv w:val="1"/>
      <w:marLeft w:val="0"/>
      <w:marRight w:val="0"/>
      <w:marTop w:val="0"/>
      <w:marBottom w:val="0"/>
      <w:divBdr>
        <w:top w:val="none" w:sz="0" w:space="0" w:color="auto"/>
        <w:left w:val="none" w:sz="0" w:space="0" w:color="auto"/>
        <w:bottom w:val="none" w:sz="0" w:space="0" w:color="auto"/>
        <w:right w:val="none" w:sz="0" w:space="0" w:color="auto"/>
      </w:divBdr>
    </w:div>
    <w:div w:id="1264873419">
      <w:bodyDiv w:val="1"/>
      <w:marLeft w:val="0"/>
      <w:marRight w:val="0"/>
      <w:marTop w:val="0"/>
      <w:marBottom w:val="0"/>
      <w:divBdr>
        <w:top w:val="none" w:sz="0" w:space="0" w:color="auto"/>
        <w:left w:val="none" w:sz="0" w:space="0" w:color="auto"/>
        <w:bottom w:val="none" w:sz="0" w:space="0" w:color="auto"/>
        <w:right w:val="none" w:sz="0" w:space="0" w:color="auto"/>
      </w:divBdr>
      <w:divsChild>
        <w:div w:id="593444567">
          <w:marLeft w:val="0"/>
          <w:marRight w:val="0"/>
          <w:marTop w:val="0"/>
          <w:marBottom w:val="0"/>
          <w:divBdr>
            <w:top w:val="none" w:sz="0" w:space="0" w:color="auto"/>
            <w:left w:val="none" w:sz="0" w:space="0" w:color="auto"/>
            <w:bottom w:val="none" w:sz="0" w:space="0" w:color="auto"/>
            <w:right w:val="none" w:sz="0" w:space="0" w:color="auto"/>
          </w:divBdr>
        </w:div>
        <w:div w:id="1362166320">
          <w:marLeft w:val="0"/>
          <w:marRight w:val="0"/>
          <w:marTop w:val="0"/>
          <w:marBottom w:val="0"/>
          <w:divBdr>
            <w:top w:val="none" w:sz="0" w:space="0" w:color="auto"/>
            <w:left w:val="none" w:sz="0" w:space="0" w:color="auto"/>
            <w:bottom w:val="none" w:sz="0" w:space="0" w:color="auto"/>
            <w:right w:val="none" w:sz="0" w:space="0" w:color="auto"/>
          </w:divBdr>
        </w:div>
        <w:div w:id="1932929254">
          <w:marLeft w:val="0"/>
          <w:marRight w:val="0"/>
          <w:marTop w:val="0"/>
          <w:marBottom w:val="0"/>
          <w:divBdr>
            <w:top w:val="none" w:sz="0" w:space="0" w:color="auto"/>
            <w:left w:val="none" w:sz="0" w:space="0" w:color="auto"/>
            <w:bottom w:val="none" w:sz="0" w:space="0" w:color="auto"/>
            <w:right w:val="none" w:sz="0" w:space="0" w:color="auto"/>
          </w:divBdr>
        </w:div>
        <w:div w:id="542787693">
          <w:marLeft w:val="0"/>
          <w:marRight w:val="0"/>
          <w:marTop w:val="0"/>
          <w:marBottom w:val="0"/>
          <w:divBdr>
            <w:top w:val="none" w:sz="0" w:space="0" w:color="auto"/>
            <w:left w:val="none" w:sz="0" w:space="0" w:color="auto"/>
            <w:bottom w:val="none" w:sz="0" w:space="0" w:color="auto"/>
            <w:right w:val="none" w:sz="0" w:space="0" w:color="auto"/>
          </w:divBdr>
        </w:div>
        <w:div w:id="525027559">
          <w:marLeft w:val="0"/>
          <w:marRight w:val="0"/>
          <w:marTop w:val="0"/>
          <w:marBottom w:val="0"/>
          <w:divBdr>
            <w:top w:val="none" w:sz="0" w:space="0" w:color="auto"/>
            <w:left w:val="none" w:sz="0" w:space="0" w:color="auto"/>
            <w:bottom w:val="none" w:sz="0" w:space="0" w:color="auto"/>
            <w:right w:val="none" w:sz="0" w:space="0" w:color="auto"/>
          </w:divBdr>
        </w:div>
        <w:div w:id="1397121131">
          <w:marLeft w:val="0"/>
          <w:marRight w:val="0"/>
          <w:marTop w:val="0"/>
          <w:marBottom w:val="0"/>
          <w:divBdr>
            <w:top w:val="none" w:sz="0" w:space="0" w:color="auto"/>
            <w:left w:val="none" w:sz="0" w:space="0" w:color="auto"/>
            <w:bottom w:val="none" w:sz="0" w:space="0" w:color="auto"/>
            <w:right w:val="none" w:sz="0" w:space="0" w:color="auto"/>
          </w:divBdr>
        </w:div>
        <w:div w:id="207693624">
          <w:marLeft w:val="0"/>
          <w:marRight w:val="0"/>
          <w:marTop w:val="0"/>
          <w:marBottom w:val="0"/>
          <w:divBdr>
            <w:top w:val="none" w:sz="0" w:space="0" w:color="auto"/>
            <w:left w:val="none" w:sz="0" w:space="0" w:color="auto"/>
            <w:bottom w:val="none" w:sz="0" w:space="0" w:color="auto"/>
            <w:right w:val="none" w:sz="0" w:space="0" w:color="auto"/>
          </w:divBdr>
        </w:div>
        <w:div w:id="441926742">
          <w:marLeft w:val="0"/>
          <w:marRight w:val="0"/>
          <w:marTop w:val="0"/>
          <w:marBottom w:val="0"/>
          <w:divBdr>
            <w:top w:val="none" w:sz="0" w:space="0" w:color="auto"/>
            <w:left w:val="none" w:sz="0" w:space="0" w:color="auto"/>
            <w:bottom w:val="none" w:sz="0" w:space="0" w:color="auto"/>
            <w:right w:val="none" w:sz="0" w:space="0" w:color="auto"/>
          </w:divBdr>
        </w:div>
        <w:div w:id="617562102">
          <w:marLeft w:val="0"/>
          <w:marRight w:val="0"/>
          <w:marTop w:val="0"/>
          <w:marBottom w:val="0"/>
          <w:divBdr>
            <w:top w:val="none" w:sz="0" w:space="0" w:color="auto"/>
            <w:left w:val="none" w:sz="0" w:space="0" w:color="auto"/>
            <w:bottom w:val="none" w:sz="0" w:space="0" w:color="auto"/>
            <w:right w:val="none" w:sz="0" w:space="0" w:color="auto"/>
          </w:divBdr>
        </w:div>
        <w:div w:id="1676419704">
          <w:marLeft w:val="0"/>
          <w:marRight w:val="0"/>
          <w:marTop w:val="0"/>
          <w:marBottom w:val="0"/>
          <w:divBdr>
            <w:top w:val="none" w:sz="0" w:space="0" w:color="auto"/>
            <w:left w:val="none" w:sz="0" w:space="0" w:color="auto"/>
            <w:bottom w:val="none" w:sz="0" w:space="0" w:color="auto"/>
            <w:right w:val="none" w:sz="0" w:space="0" w:color="auto"/>
          </w:divBdr>
        </w:div>
        <w:div w:id="1626497453">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963852662">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620110151">
          <w:marLeft w:val="0"/>
          <w:marRight w:val="0"/>
          <w:marTop w:val="0"/>
          <w:marBottom w:val="0"/>
          <w:divBdr>
            <w:top w:val="none" w:sz="0" w:space="0" w:color="auto"/>
            <w:left w:val="none" w:sz="0" w:space="0" w:color="auto"/>
            <w:bottom w:val="none" w:sz="0" w:space="0" w:color="auto"/>
            <w:right w:val="none" w:sz="0" w:space="0" w:color="auto"/>
          </w:divBdr>
        </w:div>
        <w:div w:id="558563810">
          <w:marLeft w:val="0"/>
          <w:marRight w:val="0"/>
          <w:marTop w:val="0"/>
          <w:marBottom w:val="0"/>
          <w:divBdr>
            <w:top w:val="none" w:sz="0" w:space="0" w:color="auto"/>
            <w:left w:val="none" w:sz="0" w:space="0" w:color="auto"/>
            <w:bottom w:val="none" w:sz="0" w:space="0" w:color="auto"/>
            <w:right w:val="none" w:sz="0" w:space="0" w:color="auto"/>
          </w:divBdr>
        </w:div>
        <w:div w:id="1290629876">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748189449">
          <w:marLeft w:val="0"/>
          <w:marRight w:val="0"/>
          <w:marTop w:val="0"/>
          <w:marBottom w:val="0"/>
          <w:divBdr>
            <w:top w:val="none" w:sz="0" w:space="0" w:color="auto"/>
            <w:left w:val="none" w:sz="0" w:space="0" w:color="auto"/>
            <w:bottom w:val="none" w:sz="0" w:space="0" w:color="auto"/>
            <w:right w:val="none" w:sz="0" w:space="0" w:color="auto"/>
          </w:divBdr>
        </w:div>
        <w:div w:id="1068259912">
          <w:marLeft w:val="0"/>
          <w:marRight w:val="0"/>
          <w:marTop w:val="0"/>
          <w:marBottom w:val="0"/>
          <w:divBdr>
            <w:top w:val="none" w:sz="0" w:space="0" w:color="auto"/>
            <w:left w:val="none" w:sz="0" w:space="0" w:color="auto"/>
            <w:bottom w:val="none" w:sz="0" w:space="0" w:color="auto"/>
            <w:right w:val="none" w:sz="0" w:space="0" w:color="auto"/>
          </w:divBdr>
        </w:div>
        <w:div w:id="224413639">
          <w:marLeft w:val="0"/>
          <w:marRight w:val="0"/>
          <w:marTop w:val="0"/>
          <w:marBottom w:val="0"/>
          <w:divBdr>
            <w:top w:val="none" w:sz="0" w:space="0" w:color="auto"/>
            <w:left w:val="none" w:sz="0" w:space="0" w:color="auto"/>
            <w:bottom w:val="none" w:sz="0" w:space="0" w:color="auto"/>
            <w:right w:val="none" w:sz="0" w:space="0" w:color="auto"/>
          </w:divBdr>
        </w:div>
        <w:div w:id="822966127">
          <w:marLeft w:val="0"/>
          <w:marRight w:val="0"/>
          <w:marTop w:val="0"/>
          <w:marBottom w:val="0"/>
          <w:divBdr>
            <w:top w:val="none" w:sz="0" w:space="0" w:color="auto"/>
            <w:left w:val="none" w:sz="0" w:space="0" w:color="auto"/>
            <w:bottom w:val="none" w:sz="0" w:space="0" w:color="auto"/>
            <w:right w:val="none" w:sz="0" w:space="0" w:color="auto"/>
          </w:divBdr>
        </w:div>
        <w:div w:id="2104255371">
          <w:marLeft w:val="0"/>
          <w:marRight w:val="0"/>
          <w:marTop w:val="0"/>
          <w:marBottom w:val="0"/>
          <w:divBdr>
            <w:top w:val="none" w:sz="0" w:space="0" w:color="auto"/>
            <w:left w:val="none" w:sz="0" w:space="0" w:color="auto"/>
            <w:bottom w:val="none" w:sz="0" w:space="0" w:color="auto"/>
            <w:right w:val="none" w:sz="0" w:space="0" w:color="auto"/>
          </w:divBdr>
        </w:div>
        <w:div w:id="2094472956">
          <w:marLeft w:val="0"/>
          <w:marRight w:val="0"/>
          <w:marTop w:val="0"/>
          <w:marBottom w:val="0"/>
          <w:divBdr>
            <w:top w:val="none" w:sz="0" w:space="0" w:color="auto"/>
            <w:left w:val="none" w:sz="0" w:space="0" w:color="auto"/>
            <w:bottom w:val="none" w:sz="0" w:space="0" w:color="auto"/>
            <w:right w:val="none" w:sz="0" w:space="0" w:color="auto"/>
          </w:divBdr>
        </w:div>
        <w:div w:id="1141771897">
          <w:marLeft w:val="0"/>
          <w:marRight w:val="0"/>
          <w:marTop w:val="0"/>
          <w:marBottom w:val="0"/>
          <w:divBdr>
            <w:top w:val="none" w:sz="0" w:space="0" w:color="auto"/>
            <w:left w:val="none" w:sz="0" w:space="0" w:color="auto"/>
            <w:bottom w:val="none" w:sz="0" w:space="0" w:color="auto"/>
            <w:right w:val="none" w:sz="0" w:space="0" w:color="auto"/>
          </w:divBdr>
        </w:div>
      </w:divsChild>
    </w:div>
    <w:div w:id="1273704611">
      <w:bodyDiv w:val="1"/>
      <w:marLeft w:val="0"/>
      <w:marRight w:val="0"/>
      <w:marTop w:val="0"/>
      <w:marBottom w:val="0"/>
      <w:divBdr>
        <w:top w:val="none" w:sz="0" w:space="0" w:color="auto"/>
        <w:left w:val="none" w:sz="0" w:space="0" w:color="auto"/>
        <w:bottom w:val="none" w:sz="0" w:space="0" w:color="auto"/>
        <w:right w:val="none" w:sz="0" w:space="0" w:color="auto"/>
      </w:divBdr>
    </w:div>
    <w:div w:id="1385568946">
      <w:bodyDiv w:val="1"/>
      <w:marLeft w:val="0"/>
      <w:marRight w:val="0"/>
      <w:marTop w:val="0"/>
      <w:marBottom w:val="0"/>
      <w:divBdr>
        <w:top w:val="none" w:sz="0" w:space="0" w:color="auto"/>
        <w:left w:val="none" w:sz="0" w:space="0" w:color="auto"/>
        <w:bottom w:val="none" w:sz="0" w:space="0" w:color="auto"/>
        <w:right w:val="none" w:sz="0" w:space="0" w:color="auto"/>
      </w:divBdr>
    </w:div>
    <w:div w:id="1403747824">
      <w:bodyDiv w:val="1"/>
      <w:marLeft w:val="0"/>
      <w:marRight w:val="0"/>
      <w:marTop w:val="0"/>
      <w:marBottom w:val="0"/>
      <w:divBdr>
        <w:top w:val="none" w:sz="0" w:space="0" w:color="auto"/>
        <w:left w:val="none" w:sz="0" w:space="0" w:color="auto"/>
        <w:bottom w:val="none" w:sz="0" w:space="0" w:color="auto"/>
        <w:right w:val="none" w:sz="0" w:space="0" w:color="auto"/>
      </w:divBdr>
    </w:div>
    <w:div w:id="1571038047">
      <w:bodyDiv w:val="1"/>
      <w:marLeft w:val="0"/>
      <w:marRight w:val="0"/>
      <w:marTop w:val="0"/>
      <w:marBottom w:val="0"/>
      <w:divBdr>
        <w:top w:val="none" w:sz="0" w:space="0" w:color="auto"/>
        <w:left w:val="none" w:sz="0" w:space="0" w:color="auto"/>
        <w:bottom w:val="none" w:sz="0" w:space="0" w:color="auto"/>
        <w:right w:val="none" w:sz="0" w:space="0" w:color="auto"/>
      </w:divBdr>
    </w:div>
    <w:div w:id="1963655727">
      <w:bodyDiv w:val="1"/>
      <w:marLeft w:val="0"/>
      <w:marRight w:val="0"/>
      <w:marTop w:val="0"/>
      <w:marBottom w:val="0"/>
      <w:divBdr>
        <w:top w:val="none" w:sz="0" w:space="0" w:color="auto"/>
        <w:left w:val="none" w:sz="0" w:space="0" w:color="auto"/>
        <w:bottom w:val="none" w:sz="0" w:space="0" w:color="auto"/>
        <w:right w:val="none" w:sz="0" w:space="0" w:color="auto"/>
      </w:divBdr>
    </w:div>
    <w:div w:id="2064676497">
      <w:bodyDiv w:val="1"/>
      <w:marLeft w:val="0"/>
      <w:marRight w:val="0"/>
      <w:marTop w:val="0"/>
      <w:marBottom w:val="0"/>
      <w:divBdr>
        <w:top w:val="none" w:sz="0" w:space="0" w:color="auto"/>
        <w:left w:val="none" w:sz="0" w:space="0" w:color="auto"/>
        <w:bottom w:val="none" w:sz="0" w:space="0" w:color="auto"/>
        <w:right w:val="none" w:sz="0" w:space="0" w:color="auto"/>
      </w:divBdr>
    </w:div>
    <w:div w:id="21049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e@mara.gov.ie"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ence@mara.gov.ie"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icence@mara.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timeregulator.ie/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a46513-5ed8-49f9-a1be-d3432864c2bf">
      <Value>4</Value>
      <Value>10</Value>
      <Value>2</Value>
      <Value>1</Value>
    </TaxCatchAll>
    <eDocs_eFileName xmlns="1fa46513-5ed8-49f9-a1be-d3432864c2bf">MARA005-006-2024</eDocs_eFileName>
    <nb1b8a72855341e18dd75ce464e281f2 xmlns="1fa46513-5ed8-49f9-a1be-d3432864c2bf">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b0b40d2a-46a3-4cca-aa36-8ed6414fbb72</TermId>
        </TermInfo>
      </Terms>
    </nb1b8a72855341e18dd75ce464e281f2>
    <h1f8bb4843d6459a8b809123185593c7 xmlns="1fa46513-5ed8-49f9-a1be-d3432864c2bf">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c4bc8be2-60e1-4cb7-a375-71f1d9c47125</TermId>
        </TermInfo>
      </Terms>
    </h1f8bb4843d6459a8b809123185593c7>
    <m02c691f3efa402dab5cbaa8c240a9e7 xmlns="1fa46513-5ed8-49f9-a1be-d3432864c2bf">
      <Terms xmlns="http://schemas.microsoft.com/office/infopath/2007/PartnerControls">
        <TermInfo xmlns="http://schemas.microsoft.com/office/infopath/2007/PartnerControls">
          <TermName xmlns="http://schemas.microsoft.com/office/infopath/2007/PartnerControls">licences</TermName>
          <TermId xmlns="http://schemas.microsoft.com/office/infopath/2007/PartnerControls">5e74babd-e007-4171-af1d-fdbd63246e6b</TermId>
        </TermInfo>
      </Terms>
    </m02c691f3efa402dab5cbaa8c240a9e7>
    <fbaa881fc4ae443f9fdafbdd527793df xmlns="1fa46513-5ed8-49f9-a1be-d3432864c2bf">
      <Terms xmlns="http://schemas.microsoft.com/office/infopath/2007/PartnerControls"/>
    </fbaa881fc4ae443f9fdafbdd527793df>
    <_vti_ItemDeclaredRecord xmlns="1fa46513-5ed8-49f9-a1be-d3432864c2bf" xsi:nil="true"/>
    <eDocs_FileStatus xmlns="1fa46513-5ed8-49f9-a1be-d3432864c2bf">Live</eDocs_FileStatus>
    <mbbd3fafa5ab4e5eb8a6a5e099cef439 xmlns="1fa46513-5ed8-49f9-a1be-d3432864c2b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4fff3381-0f05-4b93-9ecb-bb32b7f082bd</TermId>
        </TermInfo>
      </Terms>
    </mbbd3fafa5ab4e5eb8a6a5e099cef439>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671D64968E0F104F961297A44F7C8D7A" ma:contentTypeVersion="181" ma:contentTypeDescription="" ma:contentTypeScope="" ma:versionID="804fd25a6f1d1a74c1cb9e7e34d4f179">
  <xsd:schema xmlns:xsd="http://www.w3.org/2001/XMLSchema" xmlns:xs="http://www.w3.org/2001/XMLSchema" xmlns:p="http://schemas.microsoft.com/office/2006/metadata/properties" xmlns:ns2="1fa46513-5ed8-49f9-a1be-d3432864c2bf" targetNamespace="http://schemas.microsoft.com/office/2006/metadata/properties" ma:root="true" ma:fieldsID="a48c6ce3ff9d441aee78e4ceb4801965" ns2:_="">
    <xsd:import namespace="1fa46513-5ed8-49f9-a1be-d3432864c2b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46513-5ed8-49f9-a1be-d3432864c2b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ee949e0-b6c0-47aa-8524-2875c10040e2}" ma:internalName="TaxCatchAll" ma:showField="CatchAllData" ma:web="1fa46513-5ed8-49f9-a1be-d3432864c2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e949e0-b6c0-47aa-8524-2875c10040e2}" ma:internalName="TaxCatchAllLabel" ma:readOnly="true" ma:showField="CatchAllDataLabel" ma:web="1fa46513-5ed8-49f9-a1be-d3432864c2b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4bc8be2-60e1-4cb7-a375-71f1d9c47125" ma:fieldId="{11f8bb48-43d6-459a-8b80-9123185593c7}" ma:sspId="b7db219d-6277-4389-971f-06259ace97ea" ma:termSetId="a6cc416d-795a-4611-bbb6-0828393c4c44"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b7db219d-6277-4389-971f-06259ace97ea" ma:termSetId="af16ee64-aa49-44bf-b2f1-25b75885a5d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b7db219d-6277-4389-971f-06259ace97ea" ma:termSetId="16dc552b-17a5-4831-8bb8-0522cf3608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fff3381-0f05-4b93-9ecb-bb32b7f082bd" ma:fieldId="{6bbd3faf-a5ab-4e5e-b8a6-a5e099cef439}" ma:sspId="b7db219d-6277-4389-971f-06259ace97ea" ma:termSetId="01dac679-fd16-4bd4-8372-0a20148d933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b7db219d-6277-4389-971f-06259ace97ea" ma:termSetId="16dc552b-17a5-4831-8bb8-0522cf3608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7D548-12E3-4482-A4AE-E10460FD324F}">
  <ds:schemaRefs>
    <ds:schemaRef ds:uri="http://schemas.openxmlformats.org/officeDocument/2006/bibliography"/>
  </ds:schemaRefs>
</ds:datastoreItem>
</file>

<file path=customXml/itemProps2.xml><?xml version="1.0" encoding="utf-8"?>
<ds:datastoreItem xmlns:ds="http://schemas.openxmlformats.org/officeDocument/2006/customXml" ds:itemID="{977B5E6B-5661-4AED-80B9-73ECEAB559DA}">
  <ds:schemaRef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fa46513-5ed8-49f9-a1be-d3432864c2bf"/>
    <ds:schemaRef ds:uri="http://www.w3.org/XML/1998/namespace"/>
  </ds:schemaRefs>
</ds:datastoreItem>
</file>

<file path=customXml/itemProps3.xml><?xml version="1.0" encoding="utf-8"?>
<ds:datastoreItem xmlns:ds="http://schemas.openxmlformats.org/officeDocument/2006/customXml" ds:itemID="{49DDE13A-DE25-4DDF-8248-41265D6F6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46513-5ed8-49f9-a1be-d3432864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DB9B7-EF8D-4EF7-954C-B318D57293D3}">
  <ds:schemaRefs>
    <ds:schemaRef ds:uri="http://schemas.microsoft.com/sharepoint/v3/contenttype/forms"/>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12</TotalTime>
  <Pages>16</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21178</CharactersWithSpaces>
  <SharedDoc>false</SharedDoc>
  <HLinks>
    <vt:vector size="30" baseType="variant">
      <vt:variant>
        <vt:i4>1572888</vt:i4>
      </vt:variant>
      <vt:variant>
        <vt:i4>9</vt:i4>
      </vt:variant>
      <vt:variant>
        <vt:i4>0</vt:i4>
      </vt:variant>
      <vt:variant>
        <vt:i4>5</vt:i4>
      </vt:variant>
      <vt:variant>
        <vt:lpwstr>https://www.maritimeregulator.ie/privacy/</vt:lpwstr>
      </vt:variant>
      <vt:variant>
        <vt:lpwstr/>
      </vt:variant>
      <vt:variant>
        <vt:i4>7536669</vt:i4>
      </vt:variant>
      <vt:variant>
        <vt:i4>6</vt:i4>
      </vt:variant>
      <vt:variant>
        <vt:i4>0</vt:i4>
      </vt:variant>
      <vt:variant>
        <vt:i4>5</vt:i4>
      </vt:variant>
      <vt:variant>
        <vt:lpwstr>mailto:licence@mara.gov.ie</vt:lpwstr>
      </vt:variant>
      <vt:variant>
        <vt:lpwstr/>
      </vt:variant>
      <vt:variant>
        <vt:i4>7536669</vt:i4>
      </vt:variant>
      <vt:variant>
        <vt:i4>3</vt:i4>
      </vt:variant>
      <vt:variant>
        <vt:i4>0</vt:i4>
      </vt:variant>
      <vt:variant>
        <vt:i4>5</vt:i4>
      </vt:variant>
      <vt:variant>
        <vt:lpwstr>mailto:licence@mara.gov.ie</vt:lpwstr>
      </vt:variant>
      <vt:variant>
        <vt:lpwstr/>
      </vt:variant>
      <vt:variant>
        <vt:i4>7536669</vt:i4>
      </vt:variant>
      <vt:variant>
        <vt:i4>0</vt:i4>
      </vt:variant>
      <vt:variant>
        <vt:i4>0</vt:i4>
      </vt:variant>
      <vt:variant>
        <vt:i4>5</vt:i4>
      </vt:variant>
      <vt:variant>
        <vt:lpwstr>mailto:licence@mara.gov.ie</vt:lpwstr>
      </vt:variant>
      <vt:variant>
        <vt:lpwstr/>
      </vt:variant>
      <vt:variant>
        <vt:i4>7012432</vt:i4>
      </vt:variant>
      <vt:variant>
        <vt:i4>0</vt:i4>
      </vt:variant>
      <vt:variant>
        <vt:i4>0</vt:i4>
      </vt:variant>
      <vt:variant>
        <vt:i4>5</vt:i4>
      </vt:variant>
      <vt:variant>
        <vt:lpwstr>https://www.maritimeregulator.ie/wp-content/uploads/2025/02/MARA_Technical_Mapping_Guidance_for_MAC_MUL_Application.pdf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Martina Monaghan (MARA)</cp:lastModifiedBy>
  <cp:revision>7</cp:revision>
  <dcterms:created xsi:type="dcterms:W3CDTF">2025-11-04T17:28:00Z</dcterms:created>
  <dcterms:modified xsi:type="dcterms:W3CDTF">2025-11-05T10:02:00Z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0x0101000BC94875665D404BB1351B53C41FD2C000671D64968E0F104F961297A44F7C8D7A</vt:lpwstr>
  </property>
  <property fmtid="{D5CDD505-2E9C-101B-9397-08002B2CF9AE}" pid="3" name="Created">
    <vt:filetime>2023-10-03T00:00:00Z</vt:filetime>
  </property>
  <property fmtid="{D5CDD505-2E9C-101B-9397-08002B2CF9AE}" pid="4" name="Creator">
    <vt:lpwstr>Acrobat PDFMaker 23 for Word</vt:lpwstr>
  </property>
  <property fmtid="{D5CDD505-2E9C-101B-9397-08002B2CF9AE}" pid="5" name="ItemRetentionFormula">
    <vt:lpwstr/>
  </property>
  <property fmtid="{D5CDD505-2E9C-101B-9397-08002B2CF9AE}" pid="6" name="LastSaved">
    <vt:filetime>2025-02-11T00:00:00Z</vt:filetime>
  </property>
  <property fmtid="{D5CDD505-2E9C-101B-9397-08002B2CF9AE}" pid="7" name="Producer">
    <vt:lpwstr>Adobe PDF Library 23.3.20</vt:lpwstr>
  </property>
  <property fmtid="{D5CDD505-2E9C-101B-9397-08002B2CF9AE}" pid="8" name="SourceModified">
    <vt:lpwstr>D:20231003104337</vt:lpwstr>
  </property>
  <property fmtid="{D5CDD505-2E9C-101B-9397-08002B2CF9AE}" pid="9" name="_dlc_policyId">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curityClassification">
    <vt:lpwstr>4;#Unclassified|4fff3381-0f05-4b93-9ecb-bb32b7f082bd</vt:lpwstr>
  </property>
  <property fmtid="{D5CDD505-2E9C-101B-9397-08002B2CF9AE}" pid="13" name="eDocs_SeriesSubSeries">
    <vt:lpwstr>7;#405|a1919ea1-14f0-4ec3-aaee-4b72bfa897a0</vt:lpwstr>
  </property>
  <property fmtid="{D5CDD505-2E9C-101B-9397-08002B2CF9AE}" pid="14" name="eDocs_Year">
    <vt:lpwstr>2;#2024|b0b40d2a-46a3-4cca-aa36-8ed6414fbb72</vt:lpwstr>
  </property>
  <property fmtid="{D5CDD505-2E9C-101B-9397-08002B2CF9AE}" pid="15" name="eDocs_Series">
    <vt:lpwstr>1;#005|c4bc8be2-60e1-4cb7-a375-71f1d9c47125</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Arup_Tags">
    <vt:lpwstr/>
  </property>
  <property fmtid="{D5CDD505-2E9C-101B-9397-08002B2CF9AE}" pid="19" name="CO_Topics">
    <vt:lpwstr/>
  </property>
  <property fmtid="{D5CDD505-2E9C-101B-9397-08002B2CF9AE}" pid="20" name="Arup_TypeOfContent">
    <vt:lpwstr/>
  </property>
  <property fmtid="{D5CDD505-2E9C-101B-9397-08002B2CF9AE}" pid="21" name="CO_Communities">
    <vt:lpwstr/>
  </property>
  <property fmtid="{D5CDD505-2E9C-101B-9397-08002B2CF9AE}" pid="22" name="eDocs_FileTopics">
    <vt:lpwstr>10;#licences|5e74babd-e007-4171-af1d-fdbd63246e6b</vt:lpwstr>
  </property>
  <property fmtid="{D5CDD505-2E9C-101B-9397-08002B2CF9AE}" pid="23" name="MediaServiceImageTags">
    <vt:lpwstr/>
  </property>
  <property fmtid="{D5CDD505-2E9C-101B-9397-08002B2CF9AE}" pid="24" name="lcf76f155ced4ddcb4097134ff3c332f">
    <vt:lpwstr/>
  </property>
</Properties>
</file>